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3CCF48" w14:textId="4B1D8A8E" w:rsidR="00C85099" w:rsidRDefault="00162000" w:rsidP="00C85099">
      <w:r>
        <w:rPr>
          <w:noProof/>
        </w:rPr>
        <w:drawing>
          <wp:inline distT="0" distB="0" distL="0" distR="0" wp14:anchorId="475948D2" wp14:editId="2FD59CE6">
            <wp:extent cx="5222240" cy="2479586"/>
            <wp:effectExtent l="0" t="0" r="0" b="0"/>
            <wp:docPr id="1842453520" name="Grafik 1" descr="Ein Bild, das draußen, Fahrzeug, Landfahrzeug,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53520" name="Grafik 1" descr="Ein Bild, das draußen, Fahrzeug, Landfahrzeug, Rad enthält.&#10;&#10;Automatisch generierte Beschreibung"/>
                    <pic:cNvPicPr/>
                  </pic:nvPicPr>
                  <pic:blipFill rotWithShape="1">
                    <a:blip r:embed="rId8"/>
                    <a:srcRect t="3735" b="11863"/>
                    <a:stretch/>
                  </pic:blipFill>
                  <pic:spPr bwMode="auto">
                    <a:xfrm>
                      <a:off x="0" y="0"/>
                      <a:ext cx="5244528" cy="2490169"/>
                    </a:xfrm>
                    <a:prstGeom prst="rect">
                      <a:avLst/>
                    </a:prstGeom>
                    <a:ln>
                      <a:noFill/>
                    </a:ln>
                    <a:extLst>
                      <a:ext uri="{53640926-AAD7-44D8-BBD7-CCE9431645EC}">
                        <a14:shadowObscured xmlns:a14="http://schemas.microsoft.com/office/drawing/2010/main"/>
                      </a:ext>
                    </a:extLst>
                  </pic:spPr>
                </pic:pic>
              </a:graphicData>
            </a:graphic>
          </wp:inline>
        </w:drawing>
      </w:r>
    </w:p>
    <w:p w14:paraId="1E6D3338" w14:textId="3815E8D6" w:rsidR="009D24E8" w:rsidRPr="009D24E8" w:rsidRDefault="00842C25" w:rsidP="009D24E8">
      <w:pPr>
        <w:rPr>
          <w:b/>
          <w:color w:val="0095D5" w:themeColor="accent1"/>
        </w:rPr>
      </w:pPr>
      <w:r>
        <w:rPr>
          <w:b/>
          <w:color w:val="0095D5" w:themeColor="accent1"/>
        </w:rPr>
        <w:t>Sennheiser</w:t>
      </w:r>
      <w:r w:rsidR="009D24E8" w:rsidRPr="009D24E8">
        <w:rPr>
          <w:b/>
          <w:color w:val="0095D5" w:themeColor="accent1"/>
        </w:rPr>
        <w:t xml:space="preserve"> </w:t>
      </w:r>
      <w:r w:rsidR="00655D28">
        <w:rPr>
          <w:b/>
          <w:color w:val="0095D5" w:themeColor="accent1"/>
        </w:rPr>
        <w:t>fuels</w:t>
      </w:r>
      <w:r w:rsidR="00831769">
        <w:rPr>
          <w:b/>
          <w:color w:val="0095D5" w:themeColor="accent1"/>
        </w:rPr>
        <w:t xml:space="preserve"> the thrill of speed in Ferrari film</w:t>
      </w:r>
    </w:p>
    <w:p w14:paraId="797B3876" w14:textId="279284CF" w:rsidR="00DA4B96" w:rsidRPr="00971511" w:rsidRDefault="00655D28" w:rsidP="00DA4B96">
      <w:pPr>
        <w:rPr>
          <w:rStyle w:val="Fett"/>
        </w:rPr>
      </w:pPr>
      <w:r>
        <w:rPr>
          <w:rStyle w:val="Fett"/>
        </w:rPr>
        <w:t>Sound designer</w:t>
      </w:r>
      <w:r w:rsidR="002A2DE0" w:rsidRPr="00831769">
        <w:rPr>
          <w:rStyle w:val="Fett"/>
        </w:rPr>
        <w:t xml:space="preserve"> </w:t>
      </w:r>
      <w:r w:rsidR="00842C25">
        <w:rPr>
          <w:rStyle w:val="Fett"/>
        </w:rPr>
        <w:t xml:space="preserve">Chris Jojo </w:t>
      </w:r>
      <w:r w:rsidR="002A2DE0">
        <w:rPr>
          <w:rStyle w:val="Fett"/>
        </w:rPr>
        <w:t xml:space="preserve">used </w:t>
      </w:r>
      <w:r w:rsidR="00831769" w:rsidRPr="00831769">
        <w:rPr>
          <w:rStyle w:val="Fett"/>
        </w:rPr>
        <w:t xml:space="preserve">Sennheiser </w:t>
      </w:r>
      <w:r w:rsidR="00F15D07">
        <w:rPr>
          <w:rStyle w:val="Fett"/>
        </w:rPr>
        <w:t>wired</w:t>
      </w:r>
      <w:r>
        <w:rPr>
          <w:rStyle w:val="Fett"/>
        </w:rPr>
        <w:t xml:space="preserve"> and wireless mics </w:t>
      </w:r>
      <w:r w:rsidR="00831769" w:rsidRPr="00831769">
        <w:rPr>
          <w:rStyle w:val="Fett"/>
        </w:rPr>
        <w:t xml:space="preserve">to capture the remarkable </w:t>
      </w:r>
      <w:r w:rsidR="00B22F84">
        <w:rPr>
          <w:rStyle w:val="Fett"/>
        </w:rPr>
        <w:t>sound</w:t>
      </w:r>
      <w:r w:rsidR="00831769" w:rsidRPr="00831769">
        <w:rPr>
          <w:rStyle w:val="Fett"/>
        </w:rPr>
        <w:t xml:space="preserve"> in Michael Mann’s film</w:t>
      </w:r>
    </w:p>
    <w:p w14:paraId="72FDCDE9" w14:textId="77777777" w:rsidR="00E566DC" w:rsidRPr="00971511" w:rsidRDefault="00E566DC" w:rsidP="00DA4B96"/>
    <w:p w14:paraId="1E0BF85D" w14:textId="38203D5B" w:rsidR="0088757A" w:rsidRDefault="00523C5A" w:rsidP="00106DEC">
      <w:pPr>
        <w:rPr>
          <w:rStyle w:val="Fett"/>
        </w:rPr>
      </w:pPr>
      <w:r w:rsidRPr="00523C5A">
        <w:rPr>
          <w:rStyle w:val="Fett"/>
          <w:i/>
          <w:iCs/>
        </w:rPr>
        <w:t xml:space="preserve">Wedemark, </w:t>
      </w:r>
      <w:r w:rsidR="009D24E8">
        <w:rPr>
          <w:rStyle w:val="Fett"/>
          <w:i/>
          <w:iCs/>
        </w:rPr>
        <w:t>December</w:t>
      </w:r>
      <w:r w:rsidR="001C0AF0">
        <w:rPr>
          <w:rStyle w:val="Fett"/>
          <w:i/>
          <w:iCs/>
        </w:rPr>
        <w:t xml:space="preserve"> </w:t>
      </w:r>
      <w:r w:rsidRPr="00523C5A">
        <w:rPr>
          <w:rStyle w:val="Fett"/>
          <w:i/>
          <w:iCs/>
        </w:rPr>
        <w:t>2024</w:t>
      </w:r>
      <w:r>
        <w:rPr>
          <w:rStyle w:val="Fett"/>
        </w:rPr>
        <w:t xml:space="preserve"> –</w:t>
      </w:r>
      <w:r w:rsidR="009D24E8">
        <w:rPr>
          <w:rStyle w:val="Fett"/>
        </w:rPr>
        <w:t xml:space="preserve"> </w:t>
      </w:r>
      <w:r w:rsidR="00B22F84">
        <w:rPr>
          <w:rStyle w:val="Fett"/>
        </w:rPr>
        <w:t xml:space="preserve">UK-based </w:t>
      </w:r>
      <w:r w:rsidR="00B22F84" w:rsidRPr="009D24E8">
        <w:rPr>
          <w:rStyle w:val="Fett"/>
        </w:rPr>
        <w:t xml:space="preserve">sound designer and sound recordist </w:t>
      </w:r>
      <w:r w:rsidR="009D24E8" w:rsidRPr="009D24E8">
        <w:rPr>
          <w:rStyle w:val="Fett"/>
        </w:rPr>
        <w:t>Chris Jojo</w:t>
      </w:r>
      <w:r w:rsidR="00B22F84">
        <w:rPr>
          <w:rStyle w:val="Fett"/>
        </w:rPr>
        <w:t xml:space="preserve"> has specialised </w:t>
      </w:r>
      <w:r w:rsidR="009D24E8" w:rsidRPr="009D24E8">
        <w:rPr>
          <w:rStyle w:val="Fett"/>
        </w:rPr>
        <w:t xml:space="preserve">in authentic </w:t>
      </w:r>
      <w:r w:rsidR="00B22F84">
        <w:rPr>
          <w:rStyle w:val="Fett"/>
        </w:rPr>
        <w:t xml:space="preserve">car </w:t>
      </w:r>
      <w:r w:rsidR="009D24E8" w:rsidRPr="009D24E8">
        <w:rPr>
          <w:rStyle w:val="Fett"/>
        </w:rPr>
        <w:t>recordings for film, simulators and gaming</w:t>
      </w:r>
      <w:r w:rsidR="002A2DE0">
        <w:rPr>
          <w:rStyle w:val="Fett"/>
        </w:rPr>
        <w:t>.</w:t>
      </w:r>
      <w:r w:rsidR="009D24E8" w:rsidRPr="009D24E8">
        <w:rPr>
          <w:rStyle w:val="Fett"/>
        </w:rPr>
        <w:t xml:space="preserve"> </w:t>
      </w:r>
      <w:r w:rsidR="00B22F84">
        <w:rPr>
          <w:rStyle w:val="Fett"/>
        </w:rPr>
        <w:t>For</w:t>
      </w:r>
      <w:r w:rsidR="002A2DE0" w:rsidRPr="009D24E8">
        <w:rPr>
          <w:rStyle w:val="Fett"/>
        </w:rPr>
        <w:t xml:space="preserve"> the filming of </w:t>
      </w:r>
      <w:r w:rsidR="002A2DE0" w:rsidRPr="003A77CD">
        <w:rPr>
          <w:rStyle w:val="Fett"/>
        </w:rPr>
        <w:t>Ferrari</w:t>
      </w:r>
      <w:r w:rsidR="002A2DE0" w:rsidRPr="009D24E8">
        <w:rPr>
          <w:rStyle w:val="Fett"/>
        </w:rPr>
        <w:t>, which has been nominated for several sound design awards</w:t>
      </w:r>
      <w:r w:rsidR="002A2DE0">
        <w:rPr>
          <w:rStyle w:val="Fett"/>
        </w:rPr>
        <w:t>, he used</w:t>
      </w:r>
      <w:r w:rsidR="00FA76D3">
        <w:rPr>
          <w:rStyle w:val="Fett"/>
        </w:rPr>
        <w:t xml:space="preserve">, among other microphones, </w:t>
      </w:r>
      <w:r w:rsidR="002A2DE0">
        <w:rPr>
          <w:rStyle w:val="Fett"/>
        </w:rPr>
        <w:t>Sennheiser</w:t>
      </w:r>
      <w:r w:rsidR="00655D28">
        <w:rPr>
          <w:rStyle w:val="Fett"/>
        </w:rPr>
        <w:t>’s</w:t>
      </w:r>
      <w:r w:rsidR="002A2DE0">
        <w:rPr>
          <w:rStyle w:val="Fett"/>
        </w:rPr>
        <w:t xml:space="preserve"> </w:t>
      </w:r>
      <w:r w:rsidR="00655D28">
        <w:rPr>
          <w:rStyle w:val="Fett"/>
        </w:rPr>
        <w:t>MD 421-II large-diaphragm mic</w:t>
      </w:r>
      <w:r w:rsidR="00FA76D3">
        <w:rPr>
          <w:rStyle w:val="Fett"/>
        </w:rPr>
        <w:t>rophone</w:t>
      </w:r>
      <w:r w:rsidR="00655D28">
        <w:rPr>
          <w:rStyle w:val="Fett"/>
        </w:rPr>
        <w:t xml:space="preserve"> and AMBEO VR Mic, as well as the company’s evolution wireless plug-on transmitters and EK 6042 receivers to</w:t>
      </w:r>
      <w:r w:rsidR="00B22F84">
        <w:rPr>
          <w:rStyle w:val="Fett"/>
        </w:rPr>
        <w:t xml:space="preserve"> </w:t>
      </w:r>
      <w:r w:rsidR="00655D28">
        <w:rPr>
          <w:rStyle w:val="Fett"/>
        </w:rPr>
        <w:t>record</w:t>
      </w:r>
      <w:r w:rsidR="00B22F84">
        <w:rPr>
          <w:rStyle w:val="Fett"/>
        </w:rPr>
        <w:t xml:space="preserve"> the impressive sound of vintage </w:t>
      </w:r>
      <w:r w:rsidR="00C419F5">
        <w:rPr>
          <w:rStyle w:val="Fett"/>
        </w:rPr>
        <w:t>Ferraris</w:t>
      </w:r>
      <w:r w:rsidR="00B22F84">
        <w:rPr>
          <w:rStyle w:val="Fett"/>
        </w:rPr>
        <w:t xml:space="preserve"> with i</w:t>
      </w:r>
      <w:r w:rsidR="002A2DE0">
        <w:rPr>
          <w:rStyle w:val="Fett"/>
        </w:rPr>
        <w:t>mpact and clarity</w:t>
      </w:r>
      <w:r w:rsidR="00B22F84">
        <w:rPr>
          <w:rStyle w:val="Fett"/>
        </w:rPr>
        <w:t xml:space="preserve">. Jojo speaks about his </w:t>
      </w:r>
      <w:r w:rsidR="00C419F5">
        <w:rPr>
          <w:rStyle w:val="Fett"/>
        </w:rPr>
        <w:t>way into vehicle recording and how he captured th</w:t>
      </w:r>
      <w:r w:rsidR="008E05D5">
        <w:rPr>
          <w:rStyle w:val="Fett"/>
        </w:rPr>
        <w:t>ose</w:t>
      </w:r>
      <w:r w:rsidR="00C419F5">
        <w:rPr>
          <w:rStyle w:val="Fett"/>
        </w:rPr>
        <w:t xml:space="preserve"> engine sounds that make every fan’s heart beat faster. </w:t>
      </w:r>
    </w:p>
    <w:p w14:paraId="3993AC77" w14:textId="77777777" w:rsidR="00C419F5" w:rsidRDefault="00C419F5" w:rsidP="00106DEC"/>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03"/>
        <w:gridCol w:w="2577"/>
      </w:tblGrid>
      <w:tr w:rsidR="00C419F5" w14:paraId="549468F2" w14:textId="77777777" w:rsidTr="004917EF">
        <w:tc>
          <w:tcPr>
            <w:tcW w:w="3935" w:type="dxa"/>
          </w:tcPr>
          <w:p w14:paraId="0445E857" w14:textId="682C59A0" w:rsidR="00C419F5" w:rsidRPr="004917EF" w:rsidRDefault="004917EF" w:rsidP="004917EF">
            <w:pPr>
              <w:pStyle w:val="Beschriftung"/>
            </w:pPr>
            <w:r>
              <w:rPr>
                <w:noProof/>
              </w:rPr>
              <w:drawing>
                <wp:inline distT="0" distB="0" distL="0" distR="0" wp14:anchorId="087745D1" wp14:editId="50411E4B">
                  <wp:extent cx="3299155" cy="2199297"/>
                  <wp:effectExtent l="0" t="0" r="0" b="0"/>
                  <wp:docPr id="309847982" name="Grafik 1" descr="Ein Bild, das Person, Kleidung, draußen,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47982" name="Grafik 1" descr="Ein Bild, das Person, Kleidung, draußen, Rad enthält.&#10;&#10;Automatisch generierte Beschreibung"/>
                          <pic:cNvPicPr/>
                        </pic:nvPicPr>
                        <pic:blipFill>
                          <a:blip r:embed="rId9"/>
                          <a:stretch>
                            <a:fillRect/>
                          </a:stretch>
                        </pic:blipFill>
                        <pic:spPr>
                          <a:xfrm>
                            <a:off x="0" y="0"/>
                            <a:ext cx="3312344" cy="2208089"/>
                          </a:xfrm>
                          <a:prstGeom prst="rect">
                            <a:avLst/>
                          </a:prstGeom>
                        </pic:spPr>
                      </pic:pic>
                    </a:graphicData>
                  </a:graphic>
                </wp:inline>
              </w:drawing>
            </w:r>
          </w:p>
        </w:tc>
        <w:tc>
          <w:tcPr>
            <w:tcW w:w="3935" w:type="dxa"/>
          </w:tcPr>
          <w:p w14:paraId="37F24237" w14:textId="37DD1D93" w:rsidR="00E86CA1" w:rsidRPr="004917EF" w:rsidRDefault="004917EF" w:rsidP="004917EF">
            <w:pPr>
              <w:pStyle w:val="Beschriftung"/>
            </w:pPr>
            <w:r w:rsidRPr="004917EF">
              <w:t>Sound designer Chris Jojo is a specialist for authentic car recordings</w:t>
            </w:r>
          </w:p>
          <w:p w14:paraId="171E8EC2" w14:textId="77777777" w:rsidR="00E86CA1" w:rsidRDefault="00E86CA1" w:rsidP="004917EF">
            <w:pPr>
              <w:pStyle w:val="Beschriftung"/>
            </w:pPr>
          </w:p>
          <w:p w14:paraId="35CC27DB" w14:textId="77777777" w:rsidR="00E86CA1" w:rsidRDefault="00E86CA1" w:rsidP="004917EF">
            <w:pPr>
              <w:pStyle w:val="Beschriftung"/>
            </w:pPr>
          </w:p>
          <w:p w14:paraId="52642AA1" w14:textId="77777777" w:rsidR="00E86CA1" w:rsidRDefault="00E86CA1" w:rsidP="004917EF">
            <w:pPr>
              <w:pStyle w:val="Beschriftung"/>
            </w:pPr>
          </w:p>
          <w:p w14:paraId="6FE92190" w14:textId="77777777" w:rsidR="00E86CA1" w:rsidRDefault="00E86CA1" w:rsidP="004917EF">
            <w:pPr>
              <w:pStyle w:val="Beschriftung"/>
            </w:pPr>
          </w:p>
          <w:p w14:paraId="304D2684" w14:textId="77777777" w:rsidR="00E86CA1" w:rsidRDefault="00E86CA1" w:rsidP="004917EF">
            <w:pPr>
              <w:pStyle w:val="Beschriftung"/>
            </w:pPr>
          </w:p>
          <w:p w14:paraId="08EF04B6" w14:textId="27A0FD4B" w:rsidR="00E86CA1" w:rsidRPr="00E86CA1" w:rsidRDefault="00E86CA1" w:rsidP="004917EF">
            <w:pPr>
              <w:pStyle w:val="Beschriftung"/>
            </w:pPr>
          </w:p>
        </w:tc>
      </w:tr>
    </w:tbl>
    <w:p w14:paraId="55B4DF20" w14:textId="77777777" w:rsidR="00C419F5" w:rsidRDefault="00C419F5" w:rsidP="00106DEC"/>
    <w:p w14:paraId="01C07F9C" w14:textId="1265A75B" w:rsidR="00445202" w:rsidRPr="00445202" w:rsidRDefault="00445202" w:rsidP="00445202">
      <w:r>
        <w:lastRenderedPageBreak/>
        <w:t>“</w:t>
      </w:r>
      <w:r w:rsidR="00A67510">
        <w:t>I have</w:t>
      </w:r>
      <w:r w:rsidR="00A67510" w:rsidRPr="00445202">
        <w:t xml:space="preserve"> worked in the game software industry since 1992</w:t>
      </w:r>
      <w:r w:rsidR="00A67510">
        <w:t>,</w:t>
      </w:r>
      <w:r w:rsidR="00315D57">
        <w:t xml:space="preserve"> when I joined </w:t>
      </w:r>
      <w:r w:rsidR="00315D57" w:rsidRPr="00445202">
        <w:t>Software Creations</w:t>
      </w:r>
      <w:r w:rsidR="00315D57">
        <w:t>,</w:t>
      </w:r>
      <w:r w:rsidR="00315D57" w:rsidRPr="00445202">
        <w:t xml:space="preserve"> a Manchester</w:t>
      </w:r>
      <w:r w:rsidR="00315D57">
        <w:t xml:space="preserve">-based </w:t>
      </w:r>
      <w:r w:rsidR="00315D57" w:rsidRPr="00445202">
        <w:t>start-up</w:t>
      </w:r>
      <w:r w:rsidR="00315D57">
        <w:t xml:space="preserve">, as a </w:t>
      </w:r>
      <w:r w:rsidR="00315D57" w:rsidRPr="00445202">
        <w:t>composer, musician, sound designer and artist</w:t>
      </w:r>
      <w:r w:rsidR="00315D57">
        <w:t xml:space="preserve"> for their games</w:t>
      </w:r>
      <w:r w:rsidR="00CB3AC5">
        <w:t>,</w:t>
      </w:r>
      <w:r w:rsidR="00A67510">
        <w:t>” shares Jojo</w:t>
      </w:r>
      <w:r w:rsidR="00315D57">
        <w:t>. Here,</w:t>
      </w:r>
      <w:r w:rsidR="00F15D07">
        <w:t xml:space="preserve"> </w:t>
      </w:r>
      <w:r w:rsidRPr="00445202">
        <w:t>he had free reign to compose and underscore games</w:t>
      </w:r>
      <w:r w:rsidR="002C4C84">
        <w:t xml:space="preserve">, </w:t>
      </w:r>
      <w:r w:rsidRPr="00445202">
        <w:t xml:space="preserve">channelling his inspiration from the film industry. It was when he moved to Codemasters full time as a Senior Sound Designer in 2009 that he really </w:t>
      </w:r>
      <w:r w:rsidR="00F15D07">
        <w:t>began</w:t>
      </w:r>
      <w:r w:rsidRPr="00445202">
        <w:t xml:space="preserve"> to focus on vehicle recordings.</w:t>
      </w:r>
    </w:p>
    <w:p w14:paraId="1A1575B4" w14:textId="77777777" w:rsidR="00427FD8" w:rsidRDefault="00427FD8" w:rsidP="00997B78"/>
    <w:p w14:paraId="5C0F4AA6" w14:textId="65E85D83" w:rsidR="00427FD8" w:rsidRDefault="00427FD8" w:rsidP="00427FD8">
      <w:r>
        <w:t xml:space="preserve">"When I started with Codemasters, I had the opportunity to attend some recording sessions with Mark Knight, the Audio Lead on Codemasters DiRT3, and I really enjoyed the experience,” </w:t>
      </w:r>
      <w:r w:rsidR="00F15D07">
        <w:t>says</w:t>
      </w:r>
      <w:r>
        <w:t xml:space="preserve"> Jojo. “I was fascinated by the process and the inherent challenges, especially in respect to miking very large, high-capacity engines that are incredibly loud in terms of SPL, like Formula, GT or certain Rally Car classes, mitigating the effect of wind on the exhaust mics, mic placement and getting the best off-axis response.”</w:t>
      </w:r>
    </w:p>
    <w:p w14:paraId="217BEFFF" w14:textId="77777777" w:rsidR="00E86CA1" w:rsidRDefault="00E86CA1" w:rsidP="00427FD8"/>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305"/>
        <w:gridCol w:w="5575"/>
      </w:tblGrid>
      <w:tr w:rsidR="00E86CA1" w14:paraId="573E5E1B" w14:textId="77777777" w:rsidTr="00E86CA1">
        <w:tc>
          <w:tcPr>
            <w:tcW w:w="3935" w:type="dxa"/>
          </w:tcPr>
          <w:p w14:paraId="4C1BE57C" w14:textId="08634D72" w:rsidR="00E86CA1" w:rsidRDefault="00F15D07" w:rsidP="00E86CA1">
            <w:pPr>
              <w:pStyle w:val="Beschriftung"/>
            </w:pPr>
            <w:r>
              <w:t xml:space="preserve">Chris </w:t>
            </w:r>
            <w:r w:rsidR="00E86CA1">
              <w:t>Jojo is fascinated by the challenges inherent to recording large, high-SPL engines</w:t>
            </w:r>
            <w:r w:rsidR="00000DB1">
              <w:t xml:space="preserve"> </w:t>
            </w:r>
            <w:r>
              <w:t xml:space="preserve">like this </w:t>
            </w:r>
            <w:r w:rsidR="008E05D5">
              <w:t>Maserati 250F</w:t>
            </w:r>
          </w:p>
        </w:tc>
        <w:tc>
          <w:tcPr>
            <w:tcW w:w="3935" w:type="dxa"/>
          </w:tcPr>
          <w:p w14:paraId="653FAF8B" w14:textId="612ED290" w:rsidR="00E86CA1" w:rsidRDefault="008E05D5" w:rsidP="00E86CA1">
            <w:pPr>
              <w:pStyle w:val="Beschriftung"/>
            </w:pPr>
            <w:r>
              <w:rPr>
                <w:noProof/>
              </w:rPr>
              <w:drawing>
                <wp:inline distT="0" distB="0" distL="0" distR="0" wp14:anchorId="5C50DBE4" wp14:editId="472A4192">
                  <wp:extent cx="3471891" cy="1953159"/>
                  <wp:effectExtent l="0" t="0" r="0" b="9525"/>
                  <wp:docPr id="174553092" name="Grafik 2" descr="Ein Bild, das Autoteile, Auto, Motor, 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53092" name="Grafik 2" descr="Ein Bild, das Autoteile, Auto, Motor, Fahrzeug enthält.&#10;&#10;Automatisch generierte Beschreibung"/>
                          <pic:cNvPicPr/>
                        </pic:nvPicPr>
                        <pic:blipFill>
                          <a:blip r:embed="rId10"/>
                          <a:stretch>
                            <a:fillRect/>
                          </a:stretch>
                        </pic:blipFill>
                        <pic:spPr>
                          <a:xfrm>
                            <a:off x="0" y="0"/>
                            <a:ext cx="3479693" cy="1957548"/>
                          </a:xfrm>
                          <a:prstGeom prst="rect">
                            <a:avLst/>
                          </a:prstGeom>
                        </pic:spPr>
                      </pic:pic>
                    </a:graphicData>
                  </a:graphic>
                </wp:inline>
              </w:drawing>
            </w:r>
          </w:p>
        </w:tc>
      </w:tr>
    </w:tbl>
    <w:p w14:paraId="3AB4ECE2" w14:textId="77777777" w:rsidR="00E86CA1" w:rsidRDefault="00E86CA1" w:rsidP="00427FD8"/>
    <w:p w14:paraId="363E2619" w14:textId="0EDA77DC" w:rsidR="00242789" w:rsidRDefault="003F6F18" w:rsidP="00242789">
      <w:r>
        <w:t xml:space="preserve">Soon, </w:t>
      </w:r>
      <w:r w:rsidR="00242789">
        <w:t xml:space="preserve">Jojo </w:t>
      </w:r>
      <w:r>
        <w:t>took</w:t>
      </w:r>
      <w:r w:rsidR="00242789">
        <w:t xml:space="preserve"> ownership of car sound recording for </w:t>
      </w:r>
      <w:r>
        <w:t xml:space="preserve">the </w:t>
      </w:r>
      <w:r w:rsidR="00242789">
        <w:t xml:space="preserve">Codemasters Motorsports </w:t>
      </w:r>
      <w:r w:rsidR="00BC2951">
        <w:t>t</w:t>
      </w:r>
      <w:r w:rsidR="00242789">
        <w:t>itles</w:t>
      </w:r>
      <w:r>
        <w:t xml:space="preserve">, </w:t>
      </w:r>
      <w:r w:rsidR="00242789">
        <w:t xml:space="preserve">ensuring the constituent components of the various Motorsports IPs were authentically captured to give the correct response for in-game action. </w:t>
      </w:r>
    </w:p>
    <w:p w14:paraId="16B7DB4E" w14:textId="77777777" w:rsidR="00106DEC" w:rsidRDefault="00106DEC" w:rsidP="00106DEC"/>
    <w:p w14:paraId="2325F70E" w14:textId="4C10191C" w:rsidR="00242789" w:rsidRDefault="00527096" w:rsidP="00242789">
      <w:r>
        <w:t>“</w:t>
      </w:r>
      <w:r w:rsidR="00242789">
        <w:t xml:space="preserve">With </w:t>
      </w:r>
      <w:r w:rsidR="00FD2F0C">
        <w:t>r</w:t>
      </w:r>
      <w:r w:rsidR="00242789">
        <w:t>ally in particular, there’s a lot of interaction with the environment – primarily the car’s interaction with all terrain surfaces such as gravel, dirt, tarmac, mud, sand</w:t>
      </w:r>
      <w:r w:rsidR="004917EF">
        <w:t>,</w:t>
      </w:r>
      <w:r w:rsidR="00242789">
        <w:t xml:space="preserve"> etc</w:t>
      </w:r>
      <w:r>
        <w:t>. A</w:t>
      </w:r>
      <w:r w:rsidR="00242789">
        <w:t>nd when the player goes off race line, the</w:t>
      </w:r>
      <w:r>
        <w:t>re are the</w:t>
      </w:r>
      <w:r w:rsidR="00242789">
        <w:t xml:space="preserve"> impacts and collisions with elements within that environment,” he says. “There’s also dynamic weather</w:t>
      </w:r>
      <w:r w:rsidR="004917EF">
        <w:t xml:space="preserve">: </w:t>
      </w:r>
      <w:r w:rsidR="00242789">
        <w:t xml:space="preserve">there might be snow, hail stones and all manner of rain conditions. It’s fantastic to have this huge scope of sound design components to integrate into the various facets of a </w:t>
      </w:r>
      <w:r w:rsidR="00FD2F0C">
        <w:t>r</w:t>
      </w:r>
      <w:r w:rsidR="00242789">
        <w:t>ally game.</w:t>
      </w:r>
      <w:r w:rsidR="007B19EF">
        <w:t>”</w:t>
      </w:r>
      <w:r w:rsidR="00242789">
        <w:t xml:space="preserve"> </w:t>
      </w:r>
    </w:p>
    <w:p w14:paraId="78922C8B" w14:textId="77777777" w:rsidR="00106DEC" w:rsidRDefault="00106DEC" w:rsidP="00106DEC"/>
    <w:p w14:paraId="2F6779A8" w14:textId="06A23782" w:rsidR="00106DEC" w:rsidRDefault="00106DEC" w:rsidP="00106DEC">
      <w:r>
        <w:lastRenderedPageBreak/>
        <w:t xml:space="preserve">Jojo </w:t>
      </w:r>
      <w:r w:rsidR="00FD2F0C">
        <w:t xml:space="preserve">also sources the </w:t>
      </w:r>
      <w:r>
        <w:t>cars licensed for recording</w:t>
      </w:r>
      <w:r w:rsidR="002647C8">
        <w:t>,</w:t>
      </w:r>
      <w:r>
        <w:t xml:space="preserve"> building upon relationships with </w:t>
      </w:r>
      <w:r w:rsidR="00FD2F0C">
        <w:t>m</w:t>
      </w:r>
      <w:r>
        <w:t xml:space="preserve">otorsports </w:t>
      </w:r>
      <w:r w:rsidR="00FD2F0C">
        <w:t>t</w:t>
      </w:r>
      <w:r>
        <w:t xml:space="preserve">eams, </w:t>
      </w:r>
      <w:r w:rsidR="00FD2F0C">
        <w:t>w</w:t>
      </w:r>
      <w:r>
        <w:t xml:space="preserve">orks, </w:t>
      </w:r>
      <w:r w:rsidR="00FD2F0C">
        <w:t>p</w:t>
      </w:r>
      <w:r>
        <w:t xml:space="preserve">rivateers, </w:t>
      </w:r>
      <w:r w:rsidR="00FD2F0C">
        <w:t>m</w:t>
      </w:r>
      <w:r>
        <w:t>anufacturer</w:t>
      </w:r>
      <w:r w:rsidR="00FD2F0C">
        <w:t>s’</w:t>
      </w:r>
      <w:r>
        <w:t xml:space="preserve"> </w:t>
      </w:r>
      <w:r w:rsidR="00FD2F0C">
        <w:t>h</w:t>
      </w:r>
      <w:r>
        <w:t xml:space="preserve">eritage and </w:t>
      </w:r>
      <w:r w:rsidR="00FD2F0C">
        <w:t>p</w:t>
      </w:r>
      <w:r>
        <w:t xml:space="preserve">rivate </w:t>
      </w:r>
      <w:r w:rsidR="00FD2F0C">
        <w:t>c</w:t>
      </w:r>
      <w:r>
        <w:t>ollections</w:t>
      </w:r>
      <w:r w:rsidR="007B19EF">
        <w:t>. Over the years, he</w:t>
      </w:r>
      <w:r w:rsidR="00857F38">
        <w:t xml:space="preserve"> has </w:t>
      </w:r>
      <w:r w:rsidR="002647C8">
        <w:t>created</w:t>
      </w:r>
      <w:r>
        <w:t xml:space="preserve"> an ever-increasing library of car recordings</w:t>
      </w:r>
      <w:r w:rsidR="00FD2F0C">
        <w:t xml:space="preserve">, </w:t>
      </w:r>
      <w:r>
        <w:t xml:space="preserve">including many iconic </w:t>
      </w:r>
      <w:r w:rsidR="00FD2F0C">
        <w:t>m</w:t>
      </w:r>
      <w:r>
        <w:t xml:space="preserve">otorsports cars and rare historic marques. </w:t>
      </w:r>
      <w:r w:rsidR="007B19EF">
        <w:t>T</w:t>
      </w:r>
      <w:r>
        <w:t xml:space="preserve">he relationships and trust cultivated with the owners </w:t>
      </w:r>
      <w:r w:rsidR="007B19EF">
        <w:t>is</w:t>
      </w:r>
      <w:r>
        <w:t xml:space="preserve"> key </w:t>
      </w:r>
      <w:r w:rsidR="00FD2F0C">
        <w:t xml:space="preserve">– </w:t>
      </w:r>
      <w:r>
        <w:t>and not just for gaming</w:t>
      </w:r>
      <w:r w:rsidR="007B19EF">
        <w:t>: O</w:t>
      </w:r>
      <w:r>
        <w:t>ne contact directly led to his involvement with Michael Mann</w:t>
      </w:r>
      <w:r w:rsidR="00FD2F0C">
        <w:t>’</w:t>
      </w:r>
      <w:r>
        <w:t xml:space="preserve">s </w:t>
      </w:r>
      <w:r w:rsidR="00FD2F0C">
        <w:t xml:space="preserve">Ferrari </w:t>
      </w:r>
      <w:r>
        <w:t>film.</w:t>
      </w:r>
      <w:r w:rsidR="0078719E">
        <w:t xml:space="preserve"> </w:t>
      </w:r>
    </w:p>
    <w:p w14:paraId="2FB2E1F2" w14:textId="77777777" w:rsidR="00106DEC" w:rsidRDefault="00106DEC" w:rsidP="00106DEC"/>
    <w:p w14:paraId="7C92D86D" w14:textId="77777777" w:rsidR="00106DEC" w:rsidRDefault="00106DEC" w:rsidP="00106DEC">
      <w:r>
        <w:t>“I’d recorded a number of cars sourced through Nick Mason’s company Ten Tenths, an incredible collection that Nick has acquired over the years and has competed with, often making appearances at Goodwood’s annual Festival of Speed.</w:t>
      </w:r>
    </w:p>
    <w:p w14:paraId="2885D3CC" w14:textId="77777777" w:rsidR="00106DEC" w:rsidRDefault="00106DEC" w:rsidP="00106DEC"/>
    <w:p w14:paraId="311AF8E0" w14:textId="546883A7" w:rsidR="00106DEC" w:rsidRDefault="00106DEC" w:rsidP="00106DEC">
      <w:r>
        <w:t>“Nick co-curated the ‘Motion. Autos, Art, Architecture’ exhibition with Sir Norman Foster at the Guggenheim Bilbao; I was involved in the sound recording of the ten selected cars that chronicled the evolution of the automobile for a timeline audio</w:t>
      </w:r>
      <w:r w:rsidR="00487432">
        <w:t>-</w:t>
      </w:r>
      <w:r>
        <w:t>visual installation undertaken by Sennheiser. Nick’s legendary Ferrari 250 GTO and Bugatti T35 were amongst the cars I recorded.”</w:t>
      </w:r>
    </w:p>
    <w:p w14:paraId="5A443986" w14:textId="77777777" w:rsidR="00106DEC" w:rsidRDefault="00106DEC" w:rsidP="00106DEC"/>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32"/>
        <w:gridCol w:w="5748"/>
      </w:tblGrid>
      <w:tr w:rsidR="00715A80" w:rsidRPr="001B4B28" w14:paraId="03042CA4" w14:textId="77777777" w:rsidTr="002C0827">
        <w:tc>
          <w:tcPr>
            <w:tcW w:w="2132" w:type="dxa"/>
          </w:tcPr>
          <w:p w14:paraId="4AECAF44" w14:textId="5C737D80" w:rsidR="00831769" w:rsidRPr="002647C8" w:rsidRDefault="002C0827" w:rsidP="00831769">
            <w:pPr>
              <w:pStyle w:val="Beschriftung"/>
            </w:pPr>
            <w:r>
              <w:t>Nick Mason’s legendary Ferrari 250 GTO</w:t>
            </w:r>
          </w:p>
        </w:tc>
        <w:tc>
          <w:tcPr>
            <w:tcW w:w="5748" w:type="dxa"/>
          </w:tcPr>
          <w:p w14:paraId="750CB18C" w14:textId="54012817" w:rsidR="00106DEC" w:rsidRPr="001B4B28" w:rsidRDefault="002647C8" w:rsidP="00DC7C8A">
            <w:pPr>
              <w:pStyle w:val="Beschriftung"/>
            </w:pPr>
            <w:r w:rsidRPr="002647C8">
              <w:rPr>
                <w:noProof/>
              </w:rPr>
              <w:drawing>
                <wp:inline distT="0" distB="0" distL="0" distR="0" wp14:anchorId="4B6BCA74" wp14:editId="10DE5768">
                  <wp:extent cx="3577040" cy="1909268"/>
                  <wp:effectExtent l="0" t="0" r="4445" b="0"/>
                  <wp:docPr id="273082212" name="Grafik 1" descr="Ein Bild, das Fahrzeug, Landfahrzeug, Rad,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082212" name="Grafik 1" descr="Ein Bild, das Fahrzeug, Landfahrzeug, Rad, draußen enthält.&#10;&#10;Automatisch generierte Beschreibung"/>
                          <pic:cNvPicPr/>
                        </pic:nvPicPr>
                        <pic:blipFill>
                          <a:blip r:embed="rId11"/>
                          <a:stretch>
                            <a:fillRect/>
                          </a:stretch>
                        </pic:blipFill>
                        <pic:spPr>
                          <a:xfrm>
                            <a:off x="0" y="0"/>
                            <a:ext cx="3603721" cy="1923509"/>
                          </a:xfrm>
                          <a:prstGeom prst="rect">
                            <a:avLst/>
                          </a:prstGeom>
                        </pic:spPr>
                      </pic:pic>
                    </a:graphicData>
                  </a:graphic>
                </wp:inline>
              </w:drawing>
            </w:r>
          </w:p>
        </w:tc>
      </w:tr>
    </w:tbl>
    <w:p w14:paraId="1EAE7251" w14:textId="77777777" w:rsidR="002C0827" w:rsidRDefault="002C0827" w:rsidP="002C0827"/>
    <w:p w14:paraId="3F8AD84D" w14:textId="4C98D84A" w:rsidR="002C0827" w:rsidRDefault="002C0827" w:rsidP="002C0827">
      <w:r>
        <w:t>A few years down the line, Ten Tenths contacted Jojo to ask if he was interested in a Ferrari-based recording project for a film production that involved some of Nick’s cars. “I had an inkling then that it might be Michael Mann’s long-gestating Ferrari biopic, needless to say I jumped at the opportunity,” exclaims Jojo.</w:t>
      </w:r>
    </w:p>
    <w:p w14:paraId="1DDD3952" w14:textId="77777777" w:rsidR="00106DEC" w:rsidRDefault="00106DEC" w:rsidP="00106DEC"/>
    <w:p w14:paraId="394CA78C" w14:textId="7F4C19B9" w:rsidR="00106DEC" w:rsidRDefault="00106DEC" w:rsidP="00106DEC">
      <w:r>
        <w:t xml:space="preserve">The </w:t>
      </w:r>
      <w:r w:rsidR="00CD49E0">
        <w:t>biopic</w:t>
      </w:r>
      <w:r>
        <w:t xml:space="preserve"> follow</w:t>
      </w:r>
      <w:r w:rsidR="00CD49E0">
        <w:t>s</w:t>
      </w:r>
      <w:r>
        <w:t xml:space="preserve"> a pivotal period of Enzo Ferrari’s career</w:t>
      </w:r>
      <w:r w:rsidR="00CD49E0">
        <w:t>,</w:t>
      </w:r>
      <w:r>
        <w:t xml:space="preserve"> as he tried to turn his company and life around in the run</w:t>
      </w:r>
      <w:r w:rsidR="00CD49E0">
        <w:t>-</w:t>
      </w:r>
      <w:r>
        <w:t xml:space="preserve">up to the 1957 Mille Miglia, a thousand-mile open road endurance race. </w:t>
      </w:r>
      <w:r w:rsidR="00CD49E0">
        <w:lastRenderedPageBreak/>
        <w:t>C</w:t>
      </w:r>
      <w:r>
        <w:t>entre stage are the cars, and the film has been nominated for several awards, including a BAFTA nomination for best sound design.</w:t>
      </w:r>
    </w:p>
    <w:p w14:paraId="4CC46A6B" w14:textId="77777777" w:rsidR="00106DEC" w:rsidRDefault="00106DEC" w:rsidP="00106DEC"/>
    <w:p w14:paraId="26336C6E" w14:textId="47344447" w:rsidR="00106DEC" w:rsidRDefault="00106DEC" w:rsidP="00106DEC">
      <w:r>
        <w:t>Jojo</w:t>
      </w:r>
      <w:r w:rsidR="00CD49E0">
        <w:t>’</w:t>
      </w:r>
      <w:r>
        <w:t>s role was car sound recordist. Ensuring the sounds were captured perfectly was a delicate balancing act between capturing the right sound and using mount positions that would ensure the mics would endure the day</w:t>
      </w:r>
      <w:r w:rsidR="00CD49E0">
        <w:t>-</w:t>
      </w:r>
      <w:r>
        <w:t>long, high</w:t>
      </w:r>
      <w:r w:rsidR="00CD49E0">
        <w:t>-</w:t>
      </w:r>
      <w:r>
        <w:t>speed on-track sessions.</w:t>
      </w:r>
    </w:p>
    <w:p w14:paraId="319A6ACD" w14:textId="77777777" w:rsidR="00770B1E" w:rsidRDefault="00770B1E" w:rsidP="00770B1E"/>
    <w:p w14:paraId="0C000A6D" w14:textId="79373752" w:rsidR="00770B1E" w:rsidRDefault="00770B1E" w:rsidP="00770B1E">
      <w:r>
        <w:t>“All of the onboard mics, looms and cabling I use are fire-treated with bespoke shrouds and enclosures; with motorsports cars, especially with high-capacity engine, high SPL cars, the amount of heat they can tolerate is pretty high. For engines</w:t>
      </w:r>
      <w:r w:rsidR="004917EF">
        <w:t>,</w:t>
      </w:r>
      <w:r>
        <w:t xml:space="preserve"> I generally favour larger diaphragm capsule mics with powered modular cables over lavaliers, but it all depends on the amount of space and suitable anchor points to mount them in an engine bay. Lav cabling and extender cables can be fragile and degrade over extended use. If you accidentally close a door on one or they get snagged, they</w:t>
      </w:r>
      <w:r w:rsidR="00DA7295">
        <w:t>’</w:t>
      </w:r>
      <w:r>
        <w:t>re finished. For engines I use 6</w:t>
      </w:r>
      <w:r w:rsidR="00DA7295">
        <w:t>-</w:t>
      </w:r>
      <w:r>
        <w:t xml:space="preserve">mm XLR cables terminating into </w:t>
      </w:r>
      <w:r w:rsidR="004917EF">
        <w:t xml:space="preserve">the </w:t>
      </w:r>
      <w:r>
        <w:t>3</w:t>
      </w:r>
      <w:r w:rsidR="00DA7295">
        <w:t>-</w:t>
      </w:r>
      <w:r>
        <w:t>mm cable loom of low</w:t>
      </w:r>
      <w:r w:rsidR="00DA7295">
        <w:t>-</w:t>
      </w:r>
      <w:r>
        <w:t>profile XLR connectors, so I have that peace of mind,” Jojo explains.</w:t>
      </w:r>
    </w:p>
    <w:p w14:paraId="789CA3CD" w14:textId="77777777" w:rsidR="00770B1E" w:rsidRDefault="00770B1E" w:rsidP="00770B1E"/>
    <w:p w14:paraId="2C44F61F" w14:textId="22A5B7C9" w:rsidR="00770B1E" w:rsidRDefault="00770B1E" w:rsidP="00770B1E">
      <w:r>
        <w:t xml:space="preserve">Even when recording individual sounds, the final, full sound picture is what is important. How the mics combine is key and </w:t>
      </w:r>
      <w:r w:rsidR="00DA7295">
        <w:t>Jojo</w:t>
      </w:r>
      <w:r>
        <w:t xml:space="preserve"> takes a multi-mic approach, using a range of brands. One of the mics that he reaches for most often is the Sennheiser MD 421-II, a robust and versatile microphone. Its large diaphragm is capable of recording high-pressure sounds, and the full-bodied cardioid pattern makes it an excellent choice for most situations.</w:t>
      </w:r>
    </w:p>
    <w:p w14:paraId="427DF90F" w14:textId="77777777" w:rsidR="004D04E0" w:rsidRDefault="004D04E0" w:rsidP="00106DEC"/>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998"/>
        <w:gridCol w:w="5882"/>
      </w:tblGrid>
      <w:tr w:rsidR="002647C8" w14:paraId="2E7B649B" w14:textId="77777777" w:rsidTr="004D04E0">
        <w:tc>
          <w:tcPr>
            <w:tcW w:w="1998" w:type="dxa"/>
          </w:tcPr>
          <w:p w14:paraId="578F89F1" w14:textId="56522C57" w:rsidR="002647C8" w:rsidRDefault="004D04E0" w:rsidP="004D04E0">
            <w:pPr>
              <w:pStyle w:val="Beschriftung"/>
            </w:pPr>
            <w:r>
              <w:t>Jojo has to strike a fine balance between getting the right sound and making sure the mics endure the day-long, high-speed</w:t>
            </w:r>
            <w:r w:rsidR="004917EF">
              <w:t>,</w:t>
            </w:r>
            <w:r>
              <w:t xml:space="preserve"> on-track sessions. The exhaust on this Ferrari </w:t>
            </w:r>
            <w:r w:rsidRPr="004917EF">
              <w:t>is miked with a combination of MD 421-II and omni mics, made wireless with</w:t>
            </w:r>
            <w:r>
              <w:t xml:space="preserve"> the help of Sennheiser plug-on transmitters</w:t>
            </w:r>
          </w:p>
        </w:tc>
        <w:tc>
          <w:tcPr>
            <w:tcW w:w="5882" w:type="dxa"/>
          </w:tcPr>
          <w:p w14:paraId="38ABB63F" w14:textId="65628AA1" w:rsidR="002647C8" w:rsidRDefault="004D04E0" w:rsidP="004D04E0">
            <w:pPr>
              <w:pStyle w:val="Beschriftung"/>
            </w:pPr>
            <w:r>
              <w:rPr>
                <w:noProof/>
              </w:rPr>
              <w:drawing>
                <wp:inline distT="0" distB="0" distL="0" distR="0" wp14:anchorId="106D4145" wp14:editId="0D7544E3">
                  <wp:extent cx="3666941" cy="2062887"/>
                  <wp:effectExtent l="0" t="0" r="0" b="0"/>
                  <wp:docPr id="1571526356" name="Grafik 2" descr="Ein Bild, das Rad, Autoteile, Gelände, Reif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526356" name="Grafik 2" descr="Ein Bild, das Rad, Autoteile, Gelände, Reifen enthält.&#10;&#10;Automatisch generierte Beschreibung"/>
                          <pic:cNvPicPr/>
                        </pic:nvPicPr>
                        <pic:blipFill>
                          <a:blip r:embed="rId12"/>
                          <a:stretch>
                            <a:fillRect/>
                          </a:stretch>
                        </pic:blipFill>
                        <pic:spPr>
                          <a:xfrm>
                            <a:off x="0" y="0"/>
                            <a:ext cx="3681867" cy="2071284"/>
                          </a:xfrm>
                          <a:prstGeom prst="rect">
                            <a:avLst/>
                          </a:prstGeom>
                        </pic:spPr>
                      </pic:pic>
                    </a:graphicData>
                  </a:graphic>
                </wp:inline>
              </w:drawing>
            </w:r>
          </w:p>
        </w:tc>
      </w:tr>
    </w:tbl>
    <w:p w14:paraId="78BADEB6" w14:textId="77777777" w:rsidR="002647C8" w:rsidRDefault="002647C8" w:rsidP="00106DEC"/>
    <w:p w14:paraId="2BFD2010" w14:textId="40456D4F" w:rsidR="00106DEC" w:rsidRDefault="00CD49E0" w:rsidP="00106DEC">
      <w:r>
        <w:t>“</w:t>
      </w:r>
      <w:r w:rsidR="00106DEC">
        <w:t>With moving coil dynamics, you</w:t>
      </w:r>
      <w:r>
        <w:t>’</w:t>
      </w:r>
      <w:r w:rsidR="00106DEC">
        <w:t>re going to get a lag in transient response, but for what they lose in that, they make up for mid-range,</w:t>
      </w:r>
      <w:r>
        <w:t>”</w:t>
      </w:r>
      <w:r w:rsidR="00106DEC">
        <w:t xml:space="preserve"> Jojo continues. </w:t>
      </w:r>
      <w:r>
        <w:t>“</w:t>
      </w:r>
      <w:r w:rsidR="00106DEC">
        <w:t xml:space="preserve">Mid-range is everything with cars, </w:t>
      </w:r>
      <w:r w:rsidR="00106DEC">
        <w:lastRenderedPageBreak/>
        <w:t>especially when the detail is on an exhaust, where the resonance is on induction with an air box or an intake manifold. If those are the areas that you want to accentuate, you need to use something larger than a miniature microphone and the MD</w:t>
      </w:r>
      <w:r>
        <w:t xml:space="preserve"> </w:t>
      </w:r>
      <w:r w:rsidR="00106DEC">
        <w:t>421 works well here</w:t>
      </w:r>
      <w:r>
        <w:t>. F</w:t>
      </w:r>
      <w:r w:rsidR="00106DEC">
        <w:t>or exhausts</w:t>
      </w:r>
      <w:r>
        <w:t>,</w:t>
      </w:r>
      <w:r w:rsidR="00106DEC">
        <w:t xml:space="preserve"> it blends beautifully paired with a high</w:t>
      </w:r>
      <w:r w:rsidR="00770B1E">
        <w:t>-</w:t>
      </w:r>
      <w:r w:rsidR="00106DEC">
        <w:t>SPL</w:t>
      </w:r>
      <w:r w:rsidR="00770B1E">
        <w:t>,</w:t>
      </w:r>
      <w:r w:rsidR="00106DEC">
        <w:t xml:space="preserve"> large</w:t>
      </w:r>
      <w:r>
        <w:t>-</w:t>
      </w:r>
      <w:r w:rsidR="00106DEC">
        <w:t>diaphragm omni mic, with a more attenuated transient response</w:t>
      </w:r>
      <w:r>
        <w:t>.”</w:t>
      </w:r>
    </w:p>
    <w:p w14:paraId="28C3D683" w14:textId="77777777" w:rsidR="00106DEC" w:rsidRDefault="00106DEC" w:rsidP="00106DEC"/>
    <w:p w14:paraId="7C092B1D" w14:textId="55333925" w:rsidR="00106DEC" w:rsidRDefault="00106DEC" w:rsidP="00106DEC">
      <w:r>
        <w:t xml:space="preserve">Due to the heat and confined space in the cars, Jojo uses slimline, fire-proof mounting methods, covering all his equipment </w:t>
      </w:r>
      <w:r w:rsidR="00CD49E0">
        <w:t xml:space="preserve">in </w:t>
      </w:r>
      <w:r>
        <w:t>ingenious fire jackets that he makes himself.</w:t>
      </w:r>
      <w:r w:rsidR="00CD49E0">
        <w:t xml:space="preserve"> </w:t>
      </w:r>
      <w:r w:rsidR="002C0827">
        <w:t>B</w:t>
      </w:r>
      <w:r w:rsidR="00CD49E0">
        <w:t>ut it</w:t>
      </w:r>
      <w:r>
        <w:t xml:space="preserve"> is not just the risk of fire that could jeopardise a take, interference can also come from electro-magnetic sources.</w:t>
      </w:r>
    </w:p>
    <w:p w14:paraId="06C7FB56" w14:textId="77777777" w:rsidR="00106DEC" w:rsidRDefault="00106DEC" w:rsidP="00106DEC"/>
    <w:p w14:paraId="4101D933" w14:textId="682BF37E" w:rsidR="00106DEC" w:rsidRDefault="00CD49E0" w:rsidP="00106DEC">
      <w:r>
        <w:t>“</w:t>
      </w:r>
      <w:r w:rsidR="00106DEC">
        <w:t>Microphones have to be durable and hardwearing, and I have to know they can tolerate my kind of use,</w:t>
      </w:r>
      <w:r>
        <w:t>”</w:t>
      </w:r>
      <w:r w:rsidR="00106DEC">
        <w:t xml:space="preserve"> he says. </w:t>
      </w:r>
      <w:r>
        <w:t>“</w:t>
      </w:r>
      <w:r w:rsidR="00106DEC">
        <w:t>Sometimes you get interference from cars if they are not steel shell, for example the Porsche 917</w:t>
      </w:r>
      <w:r w:rsidR="0027645D">
        <w:t>,</w:t>
      </w:r>
      <w:r w:rsidR="00106DEC">
        <w:t xml:space="preserve"> which has a fibreglass shell. Here, I add a metal mesh shroud that acts a little like a </w:t>
      </w:r>
      <w:r w:rsidR="0027645D">
        <w:t>F</w:t>
      </w:r>
      <w:r w:rsidR="00106DEC">
        <w:t>araday cage. I use Rycote baseball windjammers for the larger diaphragm microphones.</w:t>
      </w:r>
      <w:r w:rsidR="0027645D">
        <w:t>”</w:t>
      </w:r>
    </w:p>
    <w:p w14:paraId="7EF653E3" w14:textId="77777777" w:rsidR="00106DEC" w:rsidRDefault="00106DEC" w:rsidP="00106DEC"/>
    <w:p w14:paraId="4AFD2DEA" w14:textId="4A71AB5D" w:rsidR="00106DEC" w:rsidRDefault="00106DEC" w:rsidP="00106DEC">
      <w:r>
        <w:t xml:space="preserve">In the in-cabin/driving position, Jojo often </w:t>
      </w:r>
      <w:r w:rsidRPr="00770B1E">
        <w:t>chooses</w:t>
      </w:r>
      <w:r>
        <w:t xml:space="preserve"> the Sennheiser AMBEO VR </w:t>
      </w:r>
      <w:r w:rsidR="0027645D">
        <w:t xml:space="preserve">Mic for </w:t>
      </w:r>
      <w:r>
        <w:t>its ability to accurately capture the feel of the cabin</w:t>
      </w:r>
      <w:r w:rsidR="0027645D">
        <w:t xml:space="preserve">. In the </w:t>
      </w:r>
      <w:r>
        <w:t>Ambisonics B-format, the audio stays in sync, offering a perfect representation of the driving experience.</w:t>
      </w:r>
    </w:p>
    <w:p w14:paraId="5413F85E" w14:textId="77777777" w:rsidR="00106DEC" w:rsidRDefault="00106DEC" w:rsidP="00106DEC"/>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452"/>
        <w:gridCol w:w="2428"/>
      </w:tblGrid>
      <w:tr w:rsidR="00F661FD" w14:paraId="21A1E548" w14:textId="77777777" w:rsidTr="004D04E0">
        <w:tc>
          <w:tcPr>
            <w:tcW w:w="3935" w:type="dxa"/>
          </w:tcPr>
          <w:p w14:paraId="48BB6020" w14:textId="0D5DC5D2" w:rsidR="002647C8" w:rsidRDefault="00F661FD" w:rsidP="00F661FD">
            <w:pPr>
              <w:pStyle w:val="Beschriftung"/>
            </w:pPr>
            <w:r>
              <w:rPr>
                <w:noProof/>
              </w:rPr>
              <w:drawing>
                <wp:inline distT="0" distB="0" distL="0" distR="0" wp14:anchorId="617AC59B" wp14:editId="0F518BE7">
                  <wp:extent cx="3393871" cy="1909267"/>
                  <wp:effectExtent l="0" t="0" r="0" b="0"/>
                  <wp:docPr id="2031086882" name="Grafik 3" descr="Ein Bild, das Auto, Fenster, draußen, 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86882" name="Grafik 3" descr="Ein Bild, das Auto, Fenster, draußen, Fahrzeug enthält.&#10;&#10;Automatisch generierte Beschreibung"/>
                          <pic:cNvPicPr/>
                        </pic:nvPicPr>
                        <pic:blipFill>
                          <a:blip r:embed="rId13"/>
                          <a:stretch>
                            <a:fillRect/>
                          </a:stretch>
                        </pic:blipFill>
                        <pic:spPr>
                          <a:xfrm>
                            <a:off x="0" y="0"/>
                            <a:ext cx="3408742" cy="1917633"/>
                          </a:xfrm>
                          <a:prstGeom prst="rect">
                            <a:avLst/>
                          </a:prstGeom>
                        </pic:spPr>
                      </pic:pic>
                    </a:graphicData>
                  </a:graphic>
                </wp:inline>
              </w:drawing>
            </w:r>
          </w:p>
        </w:tc>
        <w:tc>
          <w:tcPr>
            <w:tcW w:w="3935" w:type="dxa"/>
          </w:tcPr>
          <w:p w14:paraId="57639041" w14:textId="405E71E0" w:rsidR="002647C8" w:rsidRDefault="00F661FD" w:rsidP="00F661FD">
            <w:pPr>
              <w:pStyle w:val="Beschriftung"/>
            </w:pPr>
            <w:r>
              <w:t>Jo</w:t>
            </w:r>
            <w:r w:rsidR="00AC3256">
              <w:t>j</w:t>
            </w:r>
            <w:r>
              <w:t>o often uses the AMBEO VR Mic to capture the feel of the cabin</w:t>
            </w:r>
          </w:p>
        </w:tc>
      </w:tr>
    </w:tbl>
    <w:p w14:paraId="451F407C" w14:textId="77777777" w:rsidR="002647C8" w:rsidRDefault="002647C8" w:rsidP="00106DEC"/>
    <w:p w14:paraId="578720DA" w14:textId="024381CF" w:rsidR="00770B1E" w:rsidRDefault="00106DEC" w:rsidP="00106DEC">
      <w:r>
        <w:t>Jojo is also a huge fan of the Sennheiser EK</w:t>
      </w:r>
      <w:r w:rsidR="0027645D">
        <w:t xml:space="preserve"> </w:t>
      </w:r>
      <w:r>
        <w:t xml:space="preserve">6042 receiver and </w:t>
      </w:r>
      <w:r w:rsidR="00770B1E">
        <w:t>evolution wireless 500 series plug-on transmitters</w:t>
      </w:r>
      <w:r>
        <w:t xml:space="preserve">, owning four. </w:t>
      </w:r>
      <w:r w:rsidR="0027645D">
        <w:t>“</w:t>
      </w:r>
      <w:r>
        <w:t>I</w:t>
      </w:r>
      <w:r w:rsidR="00770B1E">
        <w:t>’</w:t>
      </w:r>
      <w:r>
        <w:t>ve used them nonstop since I got them, they’re my default for all exhaust recording applications. They</w:t>
      </w:r>
      <w:r w:rsidR="0027645D">
        <w:t>’</w:t>
      </w:r>
      <w:r>
        <w:t>ve never let me down, there’s never any interference, I haven’t had any sync problems, and the recorded quality is just flawless,</w:t>
      </w:r>
      <w:r w:rsidR="00770B1E">
        <w:t>”</w:t>
      </w:r>
      <w:r>
        <w:t xml:space="preserve"> Jojo </w:t>
      </w:r>
      <w:r>
        <w:lastRenderedPageBreak/>
        <w:t>enthuses. “It</w:t>
      </w:r>
      <w:r w:rsidR="0027645D">
        <w:t>’</w:t>
      </w:r>
      <w:r>
        <w:t>s lossless to my ears. On Ferrari, they were absolutely pivotal for recording the exhaust channels across all of the cars.</w:t>
      </w:r>
    </w:p>
    <w:p w14:paraId="173EA541" w14:textId="77777777" w:rsidR="00770B1E" w:rsidRDefault="00770B1E" w:rsidP="00106DEC"/>
    <w:p w14:paraId="77B15DB9" w14:textId="3BB6214C" w:rsidR="00106DEC" w:rsidRDefault="00770B1E" w:rsidP="00106DEC">
      <w:r>
        <w:t>“</w:t>
      </w:r>
      <w:r w:rsidR="00106DEC">
        <w:t xml:space="preserve">For the recording of the Maserati 250F I had a pair of mics with </w:t>
      </w:r>
      <w:r>
        <w:t>SKP plug-on transmitters</w:t>
      </w:r>
      <w:r w:rsidR="00106DEC">
        <w:t xml:space="preserve"> which were mounted just to the rear of the monocoque on the rear shell, literally pointing at the exhaust. They were heavily protected and shielded from buffeting airflow with windbreakers, but they were brilliant. They’re also great in wet weather and adverse weather conditions and I’ve never had any issue with heat</w:t>
      </w:r>
      <w:r w:rsidR="0027645D">
        <w:t xml:space="preserve"> either</w:t>
      </w:r>
      <w:r w:rsidR="00106DEC">
        <w:t>.”</w:t>
      </w:r>
    </w:p>
    <w:p w14:paraId="6A657DE9" w14:textId="77777777" w:rsidR="00106DEC" w:rsidRDefault="00106DEC" w:rsidP="00106DEC"/>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328"/>
        <w:gridCol w:w="1552"/>
      </w:tblGrid>
      <w:tr w:rsidR="00474558" w14:paraId="21330E6D" w14:textId="77777777" w:rsidTr="00474558">
        <w:tc>
          <w:tcPr>
            <w:tcW w:w="3935" w:type="dxa"/>
          </w:tcPr>
          <w:p w14:paraId="5AEC5037" w14:textId="1EBECA55" w:rsidR="00474558" w:rsidRDefault="00474558" w:rsidP="00474558">
            <w:pPr>
              <w:pStyle w:val="Beschriftung"/>
            </w:pPr>
            <w:r>
              <w:rPr>
                <w:noProof/>
              </w:rPr>
              <w:drawing>
                <wp:inline distT="0" distB="0" distL="0" distR="0" wp14:anchorId="1864E35E" wp14:editId="5896C66F">
                  <wp:extent cx="3950208" cy="2222242"/>
                  <wp:effectExtent l="0" t="0" r="0" b="6985"/>
                  <wp:docPr id="755552680" name="Grafik 4" descr="Ein Bild, das Autoteile, Reifen, Rad, Autoreif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552680" name="Grafik 4" descr="Ein Bild, das Autoteile, Reifen, Rad, Autoreifen enthält.&#10;&#10;Automatisch generierte Beschreibung"/>
                          <pic:cNvPicPr/>
                        </pic:nvPicPr>
                        <pic:blipFill>
                          <a:blip r:embed="rId14"/>
                          <a:stretch>
                            <a:fillRect/>
                          </a:stretch>
                        </pic:blipFill>
                        <pic:spPr>
                          <a:xfrm>
                            <a:off x="0" y="0"/>
                            <a:ext cx="3960769" cy="2228183"/>
                          </a:xfrm>
                          <a:prstGeom prst="rect">
                            <a:avLst/>
                          </a:prstGeom>
                        </pic:spPr>
                      </pic:pic>
                    </a:graphicData>
                  </a:graphic>
                </wp:inline>
              </w:drawing>
            </w:r>
          </w:p>
        </w:tc>
        <w:tc>
          <w:tcPr>
            <w:tcW w:w="3935" w:type="dxa"/>
          </w:tcPr>
          <w:p w14:paraId="36CE3E26" w14:textId="68BDDB60" w:rsidR="00474558" w:rsidRDefault="00474558" w:rsidP="00474558">
            <w:pPr>
              <w:pStyle w:val="Beschriftung"/>
            </w:pPr>
            <w:r>
              <w:t xml:space="preserve">To the right, two Sennheiser EK 6042 receivers mounted to the Lancia-Ferrari D50A, receiving audio from large-diaphragm mics made wireless by SKP plug-on transmitters </w:t>
            </w:r>
          </w:p>
        </w:tc>
      </w:tr>
    </w:tbl>
    <w:p w14:paraId="121DB28F" w14:textId="77777777" w:rsidR="00106DEC" w:rsidRDefault="00106DEC" w:rsidP="00106DEC"/>
    <w:p w14:paraId="04294072" w14:textId="44A80F8C" w:rsidR="00106DEC" w:rsidRDefault="00106DEC" w:rsidP="001C0AF0">
      <w:r>
        <w:t>“I've always loved recording and the process of putting stuff down, from the early days of tape to where we are now with 32</w:t>
      </w:r>
      <w:r w:rsidR="0027645D">
        <w:t>-bit</w:t>
      </w:r>
      <w:r>
        <w:t xml:space="preserve"> </w:t>
      </w:r>
      <w:r w:rsidR="0027645D">
        <w:t>f</w:t>
      </w:r>
      <w:r>
        <w:t xml:space="preserve">loating </w:t>
      </w:r>
      <w:r w:rsidR="0027645D">
        <w:t>p</w:t>
      </w:r>
      <w:r>
        <w:t xml:space="preserve">oint </w:t>
      </w:r>
      <w:r w:rsidR="0027645D">
        <w:t>d</w:t>
      </w:r>
      <w:r>
        <w:t xml:space="preserve">igital </w:t>
      </w:r>
      <w:r w:rsidR="0027645D">
        <w:t>r</w:t>
      </w:r>
      <w:r>
        <w:t>ecorders. It</w:t>
      </w:r>
      <w:r w:rsidR="0027645D">
        <w:t>’</w:t>
      </w:r>
      <w:r>
        <w:t xml:space="preserve">s amazing to see how things have advanced technologically,” Jojo concludes. “I had to record the limiter on </w:t>
      </w:r>
      <w:r w:rsidR="0027645D">
        <w:t>t</w:t>
      </w:r>
      <w:r>
        <w:t xml:space="preserve">he Ferrari 801 </w:t>
      </w:r>
      <w:r w:rsidR="00474558">
        <w:t xml:space="preserve">– the </w:t>
      </w:r>
      <w:r>
        <w:t>Lancia</w:t>
      </w:r>
      <w:r w:rsidR="00474558">
        <w:t>-</w:t>
      </w:r>
      <w:r>
        <w:t>Ferrari D50A</w:t>
      </w:r>
      <w:r w:rsidR="00474558">
        <w:t xml:space="preserve"> – </w:t>
      </w:r>
      <w:r>
        <w:t>and that was really something</w:t>
      </w:r>
      <w:r w:rsidR="00474558">
        <w:t>. Y</w:t>
      </w:r>
      <w:r>
        <w:t>ou don</w:t>
      </w:r>
      <w:r w:rsidR="0027645D">
        <w:t>’</w:t>
      </w:r>
      <w:r>
        <w:t>t get to do that often with such iconic cars of this age and value. Capturing that mid-range bite was the MD 421</w:t>
      </w:r>
      <w:r w:rsidR="0027645D">
        <w:t>-</w:t>
      </w:r>
      <w:r>
        <w:t>II, which for transient response, is one of the best moving coils I</w:t>
      </w:r>
      <w:r w:rsidR="0027645D">
        <w:t>’</w:t>
      </w:r>
      <w:r>
        <w:t xml:space="preserve">ve </w:t>
      </w:r>
      <w:r w:rsidR="0027645D">
        <w:t xml:space="preserve">ever </w:t>
      </w:r>
      <w:r>
        <w:t>used.”</w:t>
      </w:r>
    </w:p>
    <w:p w14:paraId="26F0F01C" w14:textId="77777777" w:rsidR="00AA28B9" w:rsidRDefault="00AA28B9" w:rsidP="001C0AF0">
      <w:pPr>
        <w:rPr>
          <w:lang w:val="en-US"/>
        </w:rPr>
      </w:pPr>
    </w:p>
    <w:p w14:paraId="1C46E2CC" w14:textId="77777777" w:rsidR="00C419F5" w:rsidRDefault="00C419F5" w:rsidP="001C0AF0">
      <w:pPr>
        <w:rPr>
          <w:lang w:val="en-US"/>
        </w:rPr>
      </w:pPr>
    </w:p>
    <w:p w14:paraId="08377C3E" w14:textId="77777777" w:rsidR="00AA28B9" w:rsidRDefault="00AA28B9" w:rsidP="00AA28B9">
      <w:r>
        <w:t>(Ends)</w:t>
      </w:r>
    </w:p>
    <w:p w14:paraId="785207DF" w14:textId="77777777" w:rsidR="000E6300" w:rsidRPr="00B76408" w:rsidRDefault="000E6300" w:rsidP="00DA4B96">
      <w:pPr>
        <w:rPr>
          <w:lang w:val="en-US"/>
        </w:rPr>
      </w:pPr>
    </w:p>
    <w:p w14:paraId="042B8BE2" w14:textId="4D404872" w:rsidR="002D6C1D" w:rsidRPr="00971511" w:rsidRDefault="00E5270E" w:rsidP="00DA4B96">
      <w:r>
        <w:t xml:space="preserve">The images accompanying this media release can be downloaded </w:t>
      </w:r>
      <w:hyperlink r:id="rId15" w:history="1">
        <w:r w:rsidRPr="00017DFD">
          <w:rPr>
            <w:rStyle w:val="Hyperlink"/>
            <w:color w:val="0095D5" w:themeColor="accent1"/>
          </w:rPr>
          <w:t>here</w:t>
        </w:r>
      </w:hyperlink>
      <w:r>
        <w:t xml:space="preserve">. </w:t>
      </w:r>
    </w:p>
    <w:p w14:paraId="7CDB328F" w14:textId="77777777" w:rsidR="0002682A" w:rsidRPr="00971511" w:rsidRDefault="0002682A" w:rsidP="00DA4B96"/>
    <w:p w14:paraId="3778B2F3" w14:textId="77777777" w:rsidR="00106DEC" w:rsidRDefault="00106DEC" w:rsidP="001E5F7D">
      <w:pPr>
        <w:spacing w:line="240" w:lineRule="auto"/>
        <w:rPr>
          <w:b/>
          <w:bCs/>
        </w:rPr>
      </w:pPr>
      <w:bookmarkStart w:id="0" w:name="_Hlk515635723"/>
    </w:p>
    <w:p w14:paraId="7A7D7843" w14:textId="12E4E8B5" w:rsidR="001E5F7D" w:rsidRPr="00971511" w:rsidRDefault="001E5F7D" w:rsidP="001E5F7D">
      <w:pPr>
        <w:spacing w:line="240" w:lineRule="auto"/>
        <w:rPr>
          <w:b/>
          <w:bCs/>
        </w:rPr>
      </w:pPr>
      <w:r w:rsidRPr="00971511">
        <w:rPr>
          <w:b/>
          <w:bCs/>
        </w:rPr>
        <w:t xml:space="preserve">About the Sennheiser brand </w:t>
      </w:r>
    </w:p>
    <w:p w14:paraId="3A7B95BB" w14:textId="112EA5F6" w:rsidR="001E5F7D" w:rsidRPr="00971511" w:rsidRDefault="001E5F7D" w:rsidP="001E5F7D">
      <w:pPr>
        <w:spacing w:line="240" w:lineRule="auto"/>
      </w:pPr>
      <w:r w:rsidRPr="00971511">
        <w:t xml:space="preserve">We live and breathe audio. We are driven by the passion to create audio solutions that make a difference. Building the future of audio and bringing remarkable sound experiences to our </w:t>
      </w:r>
      <w:r w:rsidRPr="00971511">
        <w:lastRenderedPageBreak/>
        <w:t xml:space="preserve">customers – this is what the Sennheiser brand has represented for more than 75 years. While professional audio solutions such as microphones, meeting solutions, streaming technologies and monitoring systems are part of the business of Sennheiser electronic </w:t>
      </w:r>
      <w:r w:rsidR="0027645D">
        <w:t>SE</w:t>
      </w:r>
      <w:r w:rsidRPr="00971511">
        <w:t xml:space="preserve"> &amp; Co. KG, the business with consumer devices such as headphones, soundbars and speech-enhanced hearables is operated by </w:t>
      </w:r>
      <w:proofErr w:type="spellStart"/>
      <w:r w:rsidRPr="00971511">
        <w:t>Sonova</w:t>
      </w:r>
      <w:proofErr w:type="spellEnd"/>
      <w:r w:rsidRPr="00971511">
        <w:t xml:space="preserve"> Holding AG under the license of Sennheiser.  </w:t>
      </w:r>
    </w:p>
    <w:p w14:paraId="322BF649" w14:textId="77777777" w:rsidR="001E5F7D" w:rsidRPr="00971511" w:rsidRDefault="001E5F7D" w:rsidP="001E5F7D">
      <w:pPr>
        <w:spacing w:line="240" w:lineRule="auto"/>
      </w:pPr>
    </w:p>
    <w:p w14:paraId="5B940FB5" w14:textId="77777777" w:rsidR="001E5F7D" w:rsidRPr="00971511" w:rsidRDefault="001E5F7D" w:rsidP="001E5F7D">
      <w:pPr>
        <w:spacing w:line="240" w:lineRule="auto"/>
        <w:rPr>
          <w:color w:val="0095D5" w:themeColor="accent1"/>
          <w:szCs w:val="18"/>
        </w:rPr>
      </w:pPr>
      <w:hyperlink r:id="rId16" w:history="1">
        <w:r w:rsidRPr="00971511">
          <w:rPr>
            <w:rStyle w:val="Hyperlink"/>
            <w:color w:val="0095D5" w:themeColor="accent1"/>
            <w:szCs w:val="18"/>
            <w:u w:val="none"/>
          </w:rPr>
          <w:t>www.sennheiser.com</w:t>
        </w:r>
      </w:hyperlink>
      <w:r w:rsidRPr="00971511">
        <w:rPr>
          <w:color w:val="0095D5" w:themeColor="accent1"/>
          <w:szCs w:val="18"/>
        </w:rPr>
        <w:t xml:space="preserve"> </w:t>
      </w:r>
    </w:p>
    <w:p w14:paraId="5A2B6DA4" w14:textId="77777777" w:rsidR="001E5F7D" w:rsidRPr="00971511" w:rsidRDefault="001E5F7D" w:rsidP="001E5F7D">
      <w:pPr>
        <w:spacing w:line="240" w:lineRule="auto"/>
        <w:rPr>
          <w:color w:val="0095D5" w:themeColor="accent1"/>
          <w:szCs w:val="18"/>
        </w:rPr>
      </w:pPr>
      <w:hyperlink r:id="rId17" w:history="1">
        <w:r w:rsidRPr="00971511">
          <w:rPr>
            <w:rStyle w:val="Hyperlink"/>
            <w:color w:val="0095D5" w:themeColor="accent1"/>
            <w:szCs w:val="18"/>
            <w:u w:val="none"/>
          </w:rPr>
          <w:t>www.sennheiser-hearing.com</w:t>
        </w:r>
      </w:hyperlink>
    </w:p>
    <w:bookmarkEnd w:id="0"/>
    <w:p w14:paraId="4F1A1314" w14:textId="77777777" w:rsidR="001E5F7D" w:rsidRPr="00971511" w:rsidRDefault="001E5F7D" w:rsidP="001E5F7D">
      <w:pPr>
        <w:pStyle w:val="About"/>
      </w:pPr>
    </w:p>
    <w:p w14:paraId="365AD2B0" w14:textId="77777777" w:rsidR="001E5F7D" w:rsidRPr="00971511" w:rsidRDefault="001E5F7D" w:rsidP="001E5F7D">
      <w:pPr>
        <w:pStyle w:val="About"/>
      </w:pPr>
    </w:p>
    <w:p w14:paraId="55517D68" w14:textId="77777777" w:rsidR="001E5F7D" w:rsidRPr="00971511" w:rsidRDefault="001E5F7D" w:rsidP="001E5F7D">
      <w:pPr>
        <w:pStyle w:val="Contact"/>
        <w:rPr>
          <w:b/>
        </w:rPr>
      </w:pPr>
      <w:r w:rsidRPr="00971511">
        <w:rPr>
          <w:b/>
        </w:rPr>
        <w:t xml:space="preserve">Global Pro Audio Press Contact </w:t>
      </w:r>
    </w:p>
    <w:p w14:paraId="3244E5F5" w14:textId="77777777" w:rsidR="001E5F7D" w:rsidRPr="00971511" w:rsidRDefault="001E5F7D" w:rsidP="001E5F7D">
      <w:pPr>
        <w:pStyle w:val="Contact"/>
        <w:rPr>
          <w:color w:val="0095D5"/>
        </w:rPr>
      </w:pPr>
      <w:r w:rsidRPr="00971511">
        <w:rPr>
          <w:color w:val="0095D5"/>
        </w:rPr>
        <w:t>Stephanie Schmidt</w:t>
      </w:r>
    </w:p>
    <w:p w14:paraId="1836C66B" w14:textId="77777777" w:rsidR="001E5F7D" w:rsidRPr="00971511" w:rsidRDefault="001E5F7D" w:rsidP="001E5F7D">
      <w:pPr>
        <w:pStyle w:val="Contact"/>
      </w:pPr>
      <w:r w:rsidRPr="00971511">
        <w:t>stephanie.schmidt@sennheiser.com</w:t>
      </w:r>
    </w:p>
    <w:p w14:paraId="0866A541" w14:textId="77777777" w:rsidR="001E5F7D" w:rsidRPr="00971511" w:rsidRDefault="001E5F7D" w:rsidP="001E5F7D">
      <w:pPr>
        <w:pStyle w:val="Contact"/>
      </w:pPr>
      <w:r w:rsidRPr="00971511">
        <w:t xml:space="preserve">+49 </w:t>
      </w:r>
      <w:r w:rsidRPr="00971511">
        <w:rPr>
          <w:noProof/>
        </w:rPr>
        <w:t>(5130) 600 – 1275</w:t>
      </w:r>
    </w:p>
    <w:p w14:paraId="70BC158C" w14:textId="77777777" w:rsidR="001808F4" w:rsidRPr="00971511" w:rsidRDefault="001808F4" w:rsidP="00DA4B96"/>
    <w:sectPr w:rsidR="001808F4" w:rsidRPr="00971511" w:rsidSect="009031C7">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C556E2" w14:textId="77777777" w:rsidR="00C200ED" w:rsidRDefault="00C200ED" w:rsidP="00CA1EB9">
      <w:pPr>
        <w:spacing w:line="240" w:lineRule="auto"/>
      </w:pPr>
      <w:r>
        <w:separator/>
      </w:r>
    </w:p>
  </w:endnote>
  <w:endnote w:type="continuationSeparator" w:id="0">
    <w:p w14:paraId="7D167D0A" w14:textId="77777777" w:rsidR="00C200ED" w:rsidRDefault="00C200ED"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Avenir Roman"/>
    <w:panose1 w:val="020B0504020101010102"/>
    <w:charset w:val="00"/>
    <w:family w:val="swiss"/>
    <w:pitch w:val="variable"/>
    <w:sig w:usb0="A00000AF" w:usb1="500020DB" w:usb2="00000000" w:usb3="00000000" w:csb0="00000093" w:csb1="00000000"/>
    <w:embedRegular r:id="rId1" w:fontKey="{1447D015-5E3F-477F-AE35-3FB45C9765E4}"/>
    <w:embedBold r:id="rId2" w:fontKey="{8681B550-64A3-41B0-AC0F-3723CEA8BFF7}"/>
    <w:embedItalic r:id="rId3" w:fontKey="{3E079E57-71CE-40F4-943E-05045D0404B2}"/>
    <w:embedBoldItalic r:id="rId4" w:fontKey="{6FF569C8-3A41-43A7-AF69-B0E2969A21E8}"/>
  </w:font>
  <w:font w:name="Calibri">
    <w:panose1 w:val="020F0502020204030204"/>
    <w:charset w:val="00"/>
    <w:family w:val="swiss"/>
    <w:pitch w:val="variable"/>
    <w:sig w:usb0="E4002EFF" w:usb1="C000247B" w:usb2="00000009" w:usb3="00000000" w:csb0="000001FF" w:csb1="00000000"/>
    <w:embedRegular r:id="rId5" w:fontKey="{E5DCE351-B230-4B2C-999A-5D731CEBED51}"/>
  </w:font>
  <w:font w:name="Segoe UI">
    <w:panose1 w:val="020B0502040204020203"/>
    <w:charset w:val="00"/>
    <w:family w:val="swiss"/>
    <w:pitch w:val="variable"/>
    <w:sig w:usb0="E4002EFF" w:usb1="C000E47F" w:usb2="00000009" w:usb3="00000000" w:csb0="000001FF" w:csb1="00000000"/>
    <w:embedRegular r:id="rId6" w:fontKey="{2CCD690E-8DB3-443C-B8FB-0C1E797B3A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77DFD" w14:textId="77777777" w:rsidR="00FB7A5A" w:rsidRDefault="00FB7A5A" w:rsidP="009031C7">
    <w:pPr>
      <w:pStyle w:val="Fuzeile"/>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031914" w14:textId="77777777" w:rsidR="00C200ED" w:rsidRDefault="00C200ED" w:rsidP="00CA1EB9">
      <w:pPr>
        <w:spacing w:line="240" w:lineRule="auto"/>
      </w:pPr>
      <w:r>
        <w:separator/>
      </w:r>
    </w:p>
  </w:footnote>
  <w:footnote w:type="continuationSeparator" w:id="0">
    <w:p w14:paraId="6985BD2F" w14:textId="77777777" w:rsidR="00C200ED" w:rsidRDefault="00C200ED"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9AD44" w14:textId="33EF50D5"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BB94C" w14:textId="6A5142F0"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A427CE0"/>
    <w:multiLevelType w:val="multilevel"/>
    <w:tmpl w:val="D048D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5"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7"/>
  </w:num>
  <w:num w:numId="2" w16cid:durableId="186984853">
    <w:abstractNumId w:val="3"/>
  </w:num>
  <w:num w:numId="3" w16cid:durableId="346561995">
    <w:abstractNumId w:val="27"/>
  </w:num>
  <w:num w:numId="4" w16cid:durableId="1119106532">
    <w:abstractNumId w:val="6"/>
  </w:num>
  <w:num w:numId="5" w16cid:durableId="991448283">
    <w:abstractNumId w:val="22"/>
  </w:num>
  <w:num w:numId="6" w16cid:durableId="1280915196">
    <w:abstractNumId w:val="11"/>
  </w:num>
  <w:num w:numId="7" w16cid:durableId="1199124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2"/>
  </w:num>
  <w:num w:numId="9" w16cid:durableId="1600024588">
    <w:abstractNumId w:val="18"/>
  </w:num>
  <w:num w:numId="10" w16cid:durableId="1256665590">
    <w:abstractNumId w:val="1"/>
  </w:num>
  <w:num w:numId="11" w16cid:durableId="1057514873">
    <w:abstractNumId w:val="8"/>
  </w:num>
  <w:num w:numId="12" w16cid:durableId="500583104">
    <w:abstractNumId w:val="19"/>
  </w:num>
  <w:num w:numId="13" w16cid:durableId="2106994012">
    <w:abstractNumId w:val="26"/>
  </w:num>
  <w:num w:numId="14" w16cid:durableId="1982268949">
    <w:abstractNumId w:val="4"/>
  </w:num>
  <w:num w:numId="15" w16cid:durableId="1043334849">
    <w:abstractNumId w:val="20"/>
  </w:num>
  <w:num w:numId="16" w16cid:durableId="544417113">
    <w:abstractNumId w:val="14"/>
  </w:num>
  <w:num w:numId="17" w16cid:durableId="1106970006">
    <w:abstractNumId w:val="12"/>
  </w:num>
  <w:num w:numId="18" w16cid:durableId="463811849">
    <w:abstractNumId w:val="10"/>
  </w:num>
  <w:num w:numId="19" w16cid:durableId="1522091376">
    <w:abstractNumId w:val="16"/>
  </w:num>
  <w:num w:numId="20" w16cid:durableId="1717659899">
    <w:abstractNumId w:val="17"/>
  </w:num>
  <w:num w:numId="21" w16cid:durableId="1914731969">
    <w:abstractNumId w:val="21"/>
  </w:num>
  <w:num w:numId="22" w16cid:durableId="1576040876">
    <w:abstractNumId w:val="25"/>
  </w:num>
  <w:num w:numId="23" w16cid:durableId="1854803160">
    <w:abstractNumId w:val="23"/>
  </w:num>
  <w:num w:numId="24" w16cid:durableId="1769890609">
    <w:abstractNumId w:val="24"/>
  </w:num>
  <w:num w:numId="25" w16cid:durableId="1743529286">
    <w:abstractNumId w:val="0"/>
  </w:num>
  <w:num w:numId="26" w16cid:durableId="2076976553">
    <w:abstractNumId w:val="15"/>
  </w:num>
  <w:num w:numId="27" w16cid:durableId="442847330">
    <w:abstractNumId w:val="13"/>
  </w:num>
  <w:num w:numId="28" w16cid:durableId="610670493">
    <w:abstractNumId w:val="9"/>
  </w:num>
  <w:num w:numId="29" w16cid:durableId="4658956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0DB1"/>
    <w:rsid w:val="00001645"/>
    <w:rsid w:val="00002E64"/>
    <w:rsid w:val="00007D36"/>
    <w:rsid w:val="000134D7"/>
    <w:rsid w:val="0001367D"/>
    <w:rsid w:val="00013C28"/>
    <w:rsid w:val="00014BCA"/>
    <w:rsid w:val="0001506C"/>
    <w:rsid w:val="0001540B"/>
    <w:rsid w:val="000160AF"/>
    <w:rsid w:val="0001632B"/>
    <w:rsid w:val="0001676E"/>
    <w:rsid w:val="00017DFD"/>
    <w:rsid w:val="00020FAA"/>
    <w:rsid w:val="00021722"/>
    <w:rsid w:val="00024D82"/>
    <w:rsid w:val="0002682A"/>
    <w:rsid w:val="000268D4"/>
    <w:rsid w:val="00030F53"/>
    <w:rsid w:val="00034027"/>
    <w:rsid w:val="00034424"/>
    <w:rsid w:val="00035A74"/>
    <w:rsid w:val="00036E15"/>
    <w:rsid w:val="00037CAA"/>
    <w:rsid w:val="00040AE6"/>
    <w:rsid w:val="000451AC"/>
    <w:rsid w:val="00046898"/>
    <w:rsid w:val="00047D6A"/>
    <w:rsid w:val="000515F9"/>
    <w:rsid w:val="00051D3B"/>
    <w:rsid w:val="00052598"/>
    <w:rsid w:val="000534CD"/>
    <w:rsid w:val="00056103"/>
    <w:rsid w:val="000569C8"/>
    <w:rsid w:val="000600FB"/>
    <w:rsid w:val="00060BEE"/>
    <w:rsid w:val="00061363"/>
    <w:rsid w:val="0006221A"/>
    <w:rsid w:val="00062A68"/>
    <w:rsid w:val="000650C7"/>
    <w:rsid w:val="00067931"/>
    <w:rsid w:val="00071D44"/>
    <w:rsid w:val="00072573"/>
    <w:rsid w:val="00075AE0"/>
    <w:rsid w:val="00081E71"/>
    <w:rsid w:val="000822A9"/>
    <w:rsid w:val="00082526"/>
    <w:rsid w:val="000845EB"/>
    <w:rsid w:val="00084830"/>
    <w:rsid w:val="000850F9"/>
    <w:rsid w:val="00086BC7"/>
    <w:rsid w:val="00090449"/>
    <w:rsid w:val="00090721"/>
    <w:rsid w:val="00092F66"/>
    <w:rsid w:val="00093230"/>
    <w:rsid w:val="0009384F"/>
    <w:rsid w:val="000955EB"/>
    <w:rsid w:val="000A054A"/>
    <w:rsid w:val="000A0C6C"/>
    <w:rsid w:val="000A3ECE"/>
    <w:rsid w:val="000B09A7"/>
    <w:rsid w:val="000B16C2"/>
    <w:rsid w:val="000C032C"/>
    <w:rsid w:val="000C07FC"/>
    <w:rsid w:val="000C1C9D"/>
    <w:rsid w:val="000C277A"/>
    <w:rsid w:val="000C3C6E"/>
    <w:rsid w:val="000C5823"/>
    <w:rsid w:val="000D07C3"/>
    <w:rsid w:val="000D33B0"/>
    <w:rsid w:val="000D4C63"/>
    <w:rsid w:val="000D6B69"/>
    <w:rsid w:val="000D79B4"/>
    <w:rsid w:val="000E558A"/>
    <w:rsid w:val="000E6300"/>
    <w:rsid w:val="000E735B"/>
    <w:rsid w:val="000E7A92"/>
    <w:rsid w:val="000F1105"/>
    <w:rsid w:val="000F1B7D"/>
    <w:rsid w:val="000F6A24"/>
    <w:rsid w:val="000F712D"/>
    <w:rsid w:val="000F7E49"/>
    <w:rsid w:val="001023F9"/>
    <w:rsid w:val="00102E2C"/>
    <w:rsid w:val="001030EE"/>
    <w:rsid w:val="0010692D"/>
    <w:rsid w:val="00106DEC"/>
    <w:rsid w:val="001103C9"/>
    <w:rsid w:val="00110939"/>
    <w:rsid w:val="00111950"/>
    <w:rsid w:val="00113A80"/>
    <w:rsid w:val="00115425"/>
    <w:rsid w:val="00115666"/>
    <w:rsid w:val="00115EC7"/>
    <w:rsid w:val="00117457"/>
    <w:rsid w:val="00121501"/>
    <w:rsid w:val="0012211A"/>
    <w:rsid w:val="0012287C"/>
    <w:rsid w:val="00124508"/>
    <w:rsid w:val="001274C0"/>
    <w:rsid w:val="0013050D"/>
    <w:rsid w:val="001309B9"/>
    <w:rsid w:val="00133565"/>
    <w:rsid w:val="00133894"/>
    <w:rsid w:val="001345C1"/>
    <w:rsid w:val="0013610C"/>
    <w:rsid w:val="00137A9D"/>
    <w:rsid w:val="0014006E"/>
    <w:rsid w:val="0014010A"/>
    <w:rsid w:val="00140778"/>
    <w:rsid w:val="001469D9"/>
    <w:rsid w:val="00152FA9"/>
    <w:rsid w:val="00160DD1"/>
    <w:rsid w:val="00161E89"/>
    <w:rsid w:val="00162000"/>
    <w:rsid w:val="001624CA"/>
    <w:rsid w:val="00162832"/>
    <w:rsid w:val="00163E4D"/>
    <w:rsid w:val="0016666F"/>
    <w:rsid w:val="0016778C"/>
    <w:rsid w:val="00172077"/>
    <w:rsid w:val="001736A2"/>
    <w:rsid w:val="001747E2"/>
    <w:rsid w:val="001754B9"/>
    <w:rsid w:val="00176F09"/>
    <w:rsid w:val="0017710D"/>
    <w:rsid w:val="001772AE"/>
    <w:rsid w:val="00177338"/>
    <w:rsid w:val="001779A2"/>
    <w:rsid w:val="001808F4"/>
    <w:rsid w:val="00181FB9"/>
    <w:rsid w:val="00182BE1"/>
    <w:rsid w:val="00183528"/>
    <w:rsid w:val="00186350"/>
    <w:rsid w:val="001927AC"/>
    <w:rsid w:val="00192CBA"/>
    <w:rsid w:val="00193330"/>
    <w:rsid w:val="00196190"/>
    <w:rsid w:val="00196886"/>
    <w:rsid w:val="00196DDB"/>
    <w:rsid w:val="00197815"/>
    <w:rsid w:val="001A1DA6"/>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0AF0"/>
    <w:rsid w:val="001C63D8"/>
    <w:rsid w:val="001D043A"/>
    <w:rsid w:val="001D4136"/>
    <w:rsid w:val="001D4E25"/>
    <w:rsid w:val="001E0C8F"/>
    <w:rsid w:val="001E127D"/>
    <w:rsid w:val="001E188A"/>
    <w:rsid w:val="001E2C73"/>
    <w:rsid w:val="001E5F7D"/>
    <w:rsid w:val="001E6992"/>
    <w:rsid w:val="001F2EA0"/>
    <w:rsid w:val="001F3001"/>
    <w:rsid w:val="001F369F"/>
    <w:rsid w:val="002008AB"/>
    <w:rsid w:val="00203C58"/>
    <w:rsid w:val="002057CE"/>
    <w:rsid w:val="00205AD4"/>
    <w:rsid w:val="002075EF"/>
    <w:rsid w:val="00207D64"/>
    <w:rsid w:val="00213B6E"/>
    <w:rsid w:val="00214801"/>
    <w:rsid w:val="002206C4"/>
    <w:rsid w:val="00220D8B"/>
    <w:rsid w:val="00225A83"/>
    <w:rsid w:val="0023030F"/>
    <w:rsid w:val="0023078D"/>
    <w:rsid w:val="002332F1"/>
    <w:rsid w:val="00235506"/>
    <w:rsid w:val="002356E0"/>
    <w:rsid w:val="00235C08"/>
    <w:rsid w:val="00240019"/>
    <w:rsid w:val="002409B4"/>
    <w:rsid w:val="00241AE8"/>
    <w:rsid w:val="00242789"/>
    <w:rsid w:val="002440B6"/>
    <w:rsid w:val="00245322"/>
    <w:rsid w:val="002461ED"/>
    <w:rsid w:val="002465AA"/>
    <w:rsid w:val="00246A95"/>
    <w:rsid w:val="00247165"/>
    <w:rsid w:val="002502A3"/>
    <w:rsid w:val="00250833"/>
    <w:rsid w:val="00250A63"/>
    <w:rsid w:val="002510FD"/>
    <w:rsid w:val="00257E72"/>
    <w:rsid w:val="00261257"/>
    <w:rsid w:val="00261A45"/>
    <w:rsid w:val="00262172"/>
    <w:rsid w:val="002640AF"/>
    <w:rsid w:val="002647C8"/>
    <w:rsid w:val="002652AE"/>
    <w:rsid w:val="002654DE"/>
    <w:rsid w:val="00265E9F"/>
    <w:rsid w:val="00266F45"/>
    <w:rsid w:val="002670A9"/>
    <w:rsid w:val="002672C1"/>
    <w:rsid w:val="0027645D"/>
    <w:rsid w:val="00277033"/>
    <w:rsid w:val="00277F97"/>
    <w:rsid w:val="00280603"/>
    <w:rsid w:val="00282A73"/>
    <w:rsid w:val="00282A8D"/>
    <w:rsid w:val="002834AA"/>
    <w:rsid w:val="00284363"/>
    <w:rsid w:val="002849F1"/>
    <w:rsid w:val="002856C8"/>
    <w:rsid w:val="00286F89"/>
    <w:rsid w:val="002917A2"/>
    <w:rsid w:val="002A0160"/>
    <w:rsid w:val="002A24D0"/>
    <w:rsid w:val="002A2DE0"/>
    <w:rsid w:val="002A389D"/>
    <w:rsid w:val="002A54F5"/>
    <w:rsid w:val="002A6AB3"/>
    <w:rsid w:val="002B228B"/>
    <w:rsid w:val="002B2D4A"/>
    <w:rsid w:val="002B4D35"/>
    <w:rsid w:val="002B56E7"/>
    <w:rsid w:val="002B7498"/>
    <w:rsid w:val="002C0827"/>
    <w:rsid w:val="002C10B6"/>
    <w:rsid w:val="002C4738"/>
    <w:rsid w:val="002C4C84"/>
    <w:rsid w:val="002C59EB"/>
    <w:rsid w:val="002C6F4D"/>
    <w:rsid w:val="002C7064"/>
    <w:rsid w:val="002D11A8"/>
    <w:rsid w:val="002D4862"/>
    <w:rsid w:val="002D6BD2"/>
    <w:rsid w:val="002D6C1D"/>
    <w:rsid w:val="002E0F21"/>
    <w:rsid w:val="002E1879"/>
    <w:rsid w:val="002E1F7C"/>
    <w:rsid w:val="002E3E3C"/>
    <w:rsid w:val="002E5827"/>
    <w:rsid w:val="002E6AC4"/>
    <w:rsid w:val="002F35FE"/>
    <w:rsid w:val="002F3A07"/>
    <w:rsid w:val="002F6C5E"/>
    <w:rsid w:val="0030235B"/>
    <w:rsid w:val="00305B63"/>
    <w:rsid w:val="00310330"/>
    <w:rsid w:val="003114B4"/>
    <w:rsid w:val="0031154E"/>
    <w:rsid w:val="00311C6F"/>
    <w:rsid w:val="00313840"/>
    <w:rsid w:val="00314D5D"/>
    <w:rsid w:val="00315D57"/>
    <w:rsid w:val="00320EA4"/>
    <w:rsid w:val="003222F5"/>
    <w:rsid w:val="00323033"/>
    <w:rsid w:val="00323587"/>
    <w:rsid w:val="00324808"/>
    <w:rsid w:val="00324859"/>
    <w:rsid w:val="00326FB8"/>
    <w:rsid w:val="003275FC"/>
    <w:rsid w:val="00330111"/>
    <w:rsid w:val="003330DE"/>
    <w:rsid w:val="00334CD0"/>
    <w:rsid w:val="003353FE"/>
    <w:rsid w:val="00337412"/>
    <w:rsid w:val="00341363"/>
    <w:rsid w:val="00344EF9"/>
    <w:rsid w:val="00346D4C"/>
    <w:rsid w:val="003477FA"/>
    <w:rsid w:val="00350556"/>
    <w:rsid w:val="00351B40"/>
    <w:rsid w:val="003524A7"/>
    <w:rsid w:val="00354AF9"/>
    <w:rsid w:val="003554FF"/>
    <w:rsid w:val="0035586F"/>
    <w:rsid w:val="00360059"/>
    <w:rsid w:val="0036480A"/>
    <w:rsid w:val="00364D9F"/>
    <w:rsid w:val="003673FF"/>
    <w:rsid w:val="003708EA"/>
    <w:rsid w:val="003721E8"/>
    <w:rsid w:val="00372321"/>
    <w:rsid w:val="00372FB0"/>
    <w:rsid w:val="00373F92"/>
    <w:rsid w:val="00375ACD"/>
    <w:rsid w:val="00376E24"/>
    <w:rsid w:val="0038583A"/>
    <w:rsid w:val="00387600"/>
    <w:rsid w:val="00387744"/>
    <w:rsid w:val="00392136"/>
    <w:rsid w:val="003948D0"/>
    <w:rsid w:val="0039693C"/>
    <w:rsid w:val="003A26C2"/>
    <w:rsid w:val="003A4922"/>
    <w:rsid w:val="003A649F"/>
    <w:rsid w:val="003A77CD"/>
    <w:rsid w:val="003B560A"/>
    <w:rsid w:val="003B6F65"/>
    <w:rsid w:val="003C4BE3"/>
    <w:rsid w:val="003C59A5"/>
    <w:rsid w:val="003C5BCC"/>
    <w:rsid w:val="003D06A1"/>
    <w:rsid w:val="003D20E7"/>
    <w:rsid w:val="003D2DCD"/>
    <w:rsid w:val="003D4A94"/>
    <w:rsid w:val="003D4C41"/>
    <w:rsid w:val="003D4D81"/>
    <w:rsid w:val="003E0005"/>
    <w:rsid w:val="003E1EF7"/>
    <w:rsid w:val="003E38A9"/>
    <w:rsid w:val="003E39E1"/>
    <w:rsid w:val="003E4B10"/>
    <w:rsid w:val="003E4BEF"/>
    <w:rsid w:val="003F4719"/>
    <w:rsid w:val="003F6B63"/>
    <w:rsid w:val="003F6F18"/>
    <w:rsid w:val="0040012C"/>
    <w:rsid w:val="00400B3D"/>
    <w:rsid w:val="00403B61"/>
    <w:rsid w:val="00404BF7"/>
    <w:rsid w:val="00407AFB"/>
    <w:rsid w:val="0041037F"/>
    <w:rsid w:val="004122C3"/>
    <w:rsid w:val="0041298E"/>
    <w:rsid w:val="0042013C"/>
    <w:rsid w:val="00420EE3"/>
    <w:rsid w:val="00421B3A"/>
    <w:rsid w:val="004222D6"/>
    <w:rsid w:val="004233BA"/>
    <w:rsid w:val="00423EDD"/>
    <w:rsid w:val="004258A9"/>
    <w:rsid w:val="00427FD8"/>
    <w:rsid w:val="00431785"/>
    <w:rsid w:val="004332C4"/>
    <w:rsid w:val="0043430D"/>
    <w:rsid w:val="004344C6"/>
    <w:rsid w:val="004409EF"/>
    <w:rsid w:val="00441E62"/>
    <w:rsid w:val="00442551"/>
    <w:rsid w:val="004426FB"/>
    <w:rsid w:val="00445202"/>
    <w:rsid w:val="0045090B"/>
    <w:rsid w:val="00450FE3"/>
    <w:rsid w:val="004510F7"/>
    <w:rsid w:val="00451F9E"/>
    <w:rsid w:val="00453B3E"/>
    <w:rsid w:val="00454A5A"/>
    <w:rsid w:val="00455202"/>
    <w:rsid w:val="004555C1"/>
    <w:rsid w:val="00456CAC"/>
    <w:rsid w:val="0046132D"/>
    <w:rsid w:val="00462AE9"/>
    <w:rsid w:val="00470159"/>
    <w:rsid w:val="004708FB"/>
    <w:rsid w:val="00470E10"/>
    <w:rsid w:val="00474558"/>
    <w:rsid w:val="00474B5C"/>
    <w:rsid w:val="00474E4B"/>
    <w:rsid w:val="004809B7"/>
    <w:rsid w:val="004850F3"/>
    <w:rsid w:val="00487432"/>
    <w:rsid w:val="00490C42"/>
    <w:rsid w:val="004917EF"/>
    <w:rsid w:val="004A40F5"/>
    <w:rsid w:val="004B2DB5"/>
    <w:rsid w:val="004B5C66"/>
    <w:rsid w:val="004B7AD3"/>
    <w:rsid w:val="004C3017"/>
    <w:rsid w:val="004C46DE"/>
    <w:rsid w:val="004D04E0"/>
    <w:rsid w:val="004D1199"/>
    <w:rsid w:val="004D3765"/>
    <w:rsid w:val="004E0A54"/>
    <w:rsid w:val="004E19A6"/>
    <w:rsid w:val="004E2405"/>
    <w:rsid w:val="004E7F9A"/>
    <w:rsid w:val="004F31F9"/>
    <w:rsid w:val="004F355A"/>
    <w:rsid w:val="004F5A76"/>
    <w:rsid w:val="004F79CB"/>
    <w:rsid w:val="00500E07"/>
    <w:rsid w:val="00503BE9"/>
    <w:rsid w:val="00504A34"/>
    <w:rsid w:val="00505597"/>
    <w:rsid w:val="00505968"/>
    <w:rsid w:val="00507935"/>
    <w:rsid w:val="00507C02"/>
    <w:rsid w:val="005124E6"/>
    <w:rsid w:val="00512E73"/>
    <w:rsid w:val="005202E3"/>
    <w:rsid w:val="005232D7"/>
    <w:rsid w:val="00523995"/>
    <w:rsid w:val="00523C5A"/>
    <w:rsid w:val="0052510B"/>
    <w:rsid w:val="00527096"/>
    <w:rsid w:val="00527761"/>
    <w:rsid w:val="005327DB"/>
    <w:rsid w:val="00532E74"/>
    <w:rsid w:val="00535E0F"/>
    <w:rsid w:val="00536203"/>
    <w:rsid w:val="005404FC"/>
    <w:rsid w:val="00540827"/>
    <w:rsid w:val="00541F4C"/>
    <w:rsid w:val="005438AB"/>
    <w:rsid w:val="00545A12"/>
    <w:rsid w:val="005522DB"/>
    <w:rsid w:val="005549D7"/>
    <w:rsid w:val="005605E0"/>
    <w:rsid w:val="00560FAB"/>
    <w:rsid w:val="00561A8C"/>
    <w:rsid w:val="00561BF5"/>
    <w:rsid w:val="00561E09"/>
    <w:rsid w:val="00565265"/>
    <w:rsid w:val="00571410"/>
    <w:rsid w:val="00572758"/>
    <w:rsid w:val="005735C2"/>
    <w:rsid w:val="00574BF2"/>
    <w:rsid w:val="005758BB"/>
    <w:rsid w:val="00576746"/>
    <w:rsid w:val="00576E02"/>
    <w:rsid w:val="005771F8"/>
    <w:rsid w:val="005775E9"/>
    <w:rsid w:val="00580709"/>
    <w:rsid w:val="00581015"/>
    <w:rsid w:val="005837D6"/>
    <w:rsid w:val="00583AAC"/>
    <w:rsid w:val="00584432"/>
    <w:rsid w:val="00584E31"/>
    <w:rsid w:val="005853C0"/>
    <w:rsid w:val="005858A6"/>
    <w:rsid w:val="00585911"/>
    <w:rsid w:val="005861F7"/>
    <w:rsid w:val="00586B05"/>
    <w:rsid w:val="00591E13"/>
    <w:rsid w:val="005931FF"/>
    <w:rsid w:val="00593EDE"/>
    <w:rsid w:val="00596C4A"/>
    <w:rsid w:val="00597265"/>
    <w:rsid w:val="005A09B1"/>
    <w:rsid w:val="005A0B2C"/>
    <w:rsid w:val="005A1341"/>
    <w:rsid w:val="005A282C"/>
    <w:rsid w:val="005A2939"/>
    <w:rsid w:val="005A3459"/>
    <w:rsid w:val="005A6973"/>
    <w:rsid w:val="005B18BE"/>
    <w:rsid w:val="005B509D"/>
    <w:rsid w:val="005B5A50"/>
    <w:rsid w:val="005C1041"/>
    <w:rsid w:val="005C1F67"/>
    <w:rsid w:val="005C346B"/>
    <w:rsid w:val="005C5F30"/>
    <w:rsid w:val="005C698C"/>
    <w:rsid w:val="005C6E3D"/>
    <w:rsid w:val="005C702A"/>
    <w:rsid w:val="005C7ECC"/>
    <w:rsid w:val="005D2C86"/>
    <w:rsid w:val="005D54A7"/>
    <w:rsid w:val="005D571F"/>
    <w:rsid w:val="005D67CB"/>
    <w:rsid w:val="005E04EC"/>
    <w:rsid w:val="005E34A2"/>
    <w:rsid w:val="005E4083"/>
    <w:rsid w:val="005E6EB3"/>
    <w:rsid w:val="005F2A2F"/>
    <w:rsid w:val="005F375F"/>
    <w:rsid w:val="005F6A15"/>
    <w:rsid w:val="005F74D3"/>
    <w:rsid w:val="00600ED3"/>
    <w:rsid w:val="0060142B"/>
    <w:rsid w:val="006020F2"/>
    <w:rsid w:val="006033A5"/>
    <w:rsid w:val="006051BB"/>
    <w:rsid w:val="006108B6"/>
    <w:rsid w:val="006142B6"/>
    <w:rsid w:val="006227F8"/>
    <w:rsid w:val="0062293A"/>
    <w:rsid w:val="00627B1F"/>
    <w:rsid w:val="00631B22"/>
    <w:rsid w:val="00633157"/>
    <w:rsid w:val="00633754"/>
    <w:rsid w:val="0063731D"/>
    <w:rsid w:val="00645368"/>
    <w:rsid w:val="006478D9"/>
    <w:rsid w:val="006502F1"/>
    <w:rsid w:val="00654DF0"/>
    <w:rsid w:val="00655D28"/>
    <w:rsid w:val="0066111A"/>
    <w:rsid w:val="006626CC"/>
    <w:rsid w:val="00662BB7"/>
    <w:rsid w:val="0066330C"/>
    <w:rsid w:val="0066469A"/>
    <w:rsid w:val="00665D96"/>
    <w:rsid w:val="00667104"/>
    <w:rsid w:val="0066793E"/>
    <w:rsid w:val="0067466B"/>
    <w:rsid w:val="006751C3"/>
    <w:rsid w:val="006758C2"/>
    <w:rsid w:val="006759BE"/>
    <w:rsid w:val="00675D6D"/>
    <w:rsid w:val="00675DA0"/>
    <w:rsid w:val="00675EC3"/>
    <w:rsid w:val="00680116"/>
    <w:rsid w:val="00681142"/>
    <w:rsid w:val="00681370"/>
    <w:rsid w:val="0068243D"/>
    <w:rsid w:val="00684335"/>
    <w:rsid w:val="00685537"/>
    <w:rsid w:val="00686D52"/>
    <w:rsid w:val="0069053D"/>
    <w:rsid w:val="006909C7"/>
    <w:rsid w:val="00690B64"/>
    <w:rsid w:val="00690C10"/>
    <w:rsid w:val="00690DAD"/>
    <w:rsid w:val="00692D50"/>
    <w:rsid w:val="0069346D"/>
    <w:rsid w:val="0069441D"/>
    <w:rsid w:val="00695CAA"/>
    <w:rsid w:val="00696117"/>
    <w:rsid w:val="00696491"/>
    <w:rsid w:val="006967BE"/>
    <w:rsid w:val="00697D4B"/>
    <w:rsid w:val="006A2CC5"/>
    <w:rsid w:val="006B00C6"/>
    <w:rsid w:val="006B12AB"/>
    <w:rsid w:val="006B1B50"/>
    <w:rsid w:val="006B5046"/>
    <w:rsid w:val="006B6C35"/>
    <w:rsid w:val="006B7361"/>
    <w:rsid w:val="006B79B3"/>
    <w:rsid w:val="006B7BAC"/>
    <w:rsid w:val="006C0585"/>
    <w:rsid w:val="006C239A"/>
    <w:rsid w:val="006C29E1"/>
    <w:rsid w:val="006C48B5"/>
    <w:rsid w:val="006C7F79"/>
    <w:rsid w:val="006D154A"/>
    <w:rsid w:val="006D4BD0"/>
    <w:rsid w:val="006D4F40"/>
    <w:rsid w:val="006D55B1"/>
    <w:rsid w:val="006D7D25"/>
    <w:rsid w:val="006E08FD"/>
    <w:rsid w:val="006E233E"/>
    <w:rsid w:val="006E34D7"/>
    <w:rsid w:val="006E4EA2"/>
    <w:rsid w:val="006E58DB"/>
    <w:rsid w:val="006E7B06"/>
    <w:rsid w:val="006F058F"/>
    <w:rsid w:val="006F134F"/>
    <w:rsid w:val="006F1F15"/>
    <w:rsid w:val="006F21EC"/>
    <w:rsid w:val="006F269B"/>
    <w:rsid w:val="006F5634"/>
    <w:rsid w:val="00701A09"/>
    <w:rsid w:val="00702043"/>
    <w:rsid w:val="00705F92"/>
    <w:rsid w:val="007104C1"/>
    <w:rsid w:val="00713495"/>
    <w:rsid w:val="0071422C"/>
    <w:rsid w:val="007146F9"/>
    <w:rsid w:val="007155FA"/>
    <w:rsid w:val="00715A80"/>
    <w:rsid w:val="00717D59"/>
    <w:rsid w:val="007237E9"/>
    <w:rsid w:val="00724CB6"/>
    <w:rsid w:val="00724E7B"/>
    <w:rsid w:val="0072517D"/>
    <w:rsid w:val="00725E5D"/>
    <w:rsid w:val="00730716"/>
    <w:rsid w:val="007321DA"/>
    <w:rsid w:val="00732897"/>
    <w:rsid w:val="00733FA9"/>
    <w:rsid w:val="0073498E"/>
    <w:rsid w:val="0073722D"/>
    <w:rsid w:val="00737B01"/>
    <w:rsid w:val="00740D3A"/>
    <w:rsid w:val="00740D9B"/>
    <w:rsid w:val="00740F42"/>
    <w:rsid w:val="00744963"/>
    <w:rsid w:val="00753B09"/>
    <w:rsid w:val="0075529A"/>
    <w:rsid w:val="00760995"/>
    <w:rsid w:val="007639C9"/>
    <w:rsid w:val="007659E8"/>
    <w:rsid w:val="00766E21"/>
    <w:rsid w:val="007671C9"/>
    <w:rsid w:val="00770B1E"/>
    <w:rsid w:val="00771818"/>
    <w:rsid w:val="00772686"/>
    <w:rsid w:val="007777ED"/>
    <w:rsid w:val="0078066D"/>
    <w:rsid w:val="00780E34"/>
    <w:rsid w:val="00782317"/>
    <w:rsid w:val="007834E1"/>
    <w:rsid w:val="00785695"/>
    <w:rsid w:val="00786EA4"/>
    <w:rsid w:val="0078719E"/>
    <w:rsid w:val="00790755"/>
    <w:rsid w:val="0079263F"/>
    <w:rsid w:val="00795089"/>
    <w:rsid w:val="00796EF7"/>
    <w:rsid w:val="007A055F"/>
    <w:rsid w:val="007A0C84"/>
    <w:rsid w:val="007A0DDB"/>
    <w:rsid w:val="007A2D75"/>
    <w:rsid w:val="007A53BD"/>
    <w:rsid w:val="007A5DEA"/>
    <w:rsid w:val="007A5F92"/>
    <w:rsid w:val="007B0147"/>
    <w:rsid w:val="007B0E9D"/>
    <w:rsid w:val="007B19EF"/>
    <w:rsid w:val="007B77BB"/>
    <w:rsid w:val="007B7BB9"/>
    <w:rsid w:val="007C05D1"/>
    <w:rsid w:val="007C2184"/>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539"/>
    <w:rsid w:val="007E45D0"/>
    <w:rsid w:val="007E6066"/>
    <w:rsid w:val="007E6EAA"/>
    <w:rsid w:val="007F109A"/>
    <w:rsid w:val="007F1D8C"/>
    <w:rsid w:val="007F2068"/>
    <w:rsid w:val="007F2B18"/>
    <w:rsid w:val="007F53DD"/>
    <w:rsid w:val="00800E20"/>
    <w:rsid w:val="00801E17"/>
    <w:rsid w:val="00803189"/>
    <w:rsid w:val="00803D57"/>
    <w:rsid w:val="008042D1"/>
    <w:rsid w:val="00804E10"/>
    <w:rsid w:val="00806C0C"/>
    <w:rsid w:val="00806F9D"/>
    <w:rsid w:val="008079A2"/>
    <w:rsid w:val="00810BAE"/>
    <w:rsid w:val="00812113"/>
    <w:rsid w:val="00812FAB"/>
    <w:rsid w:val="0081434A"/>
    <w:rsid w:val="008153F8"/>
    <w:rsid w:val="00815602"/>
    <w:rsid w:val="00821569"/>
    <w:rsid w:val="00826B6A"/>
    <w:rsid w:val="00826BC7"/>
    <w:rsid w:val="00831769"/>
    <w:rsid w:val="00833291"/>
    <w:rsid w:val="008356D5"/>
    <w:rsid w:val="00835C42"/>
    <w:rsid w:val="00835C5B"/>
    <w:rsid w:val="008406E6"/>
    <w:rsid w:val="00842874"/>
    <w:rsid w:val="00842A37"/>
    <w:rsid w:val="00842A7D"/>
    <w:rsid w:val="00842C25"/>
    <w:rsid w:val="00845543"/>
    <w:rsid w:val="008514C4"/>
    <w:rsid w:val="0085476F"/>
    <w:rsid w:val="0085561B"/>
    <w:rsid w:val="00856149"/>
    <w:rsid w:val="0085705E"/>
    <w:rsid w:val="0085722B"/>
    <w:rsid w:val="00857EC7"/>
    <w:rsid w:val="00857F38"/>
    <w:rsid w:val="0086153C"/>
    <w:rsid w:val="0086160E"/>
    <w:rsid w:val="00861D34"/>
    <w:rsid w:val="00862AF2"/>
    <w:rsid w:val="0086497A"/>
    <w:rsid w:val="00864FA6"/>
    <w:rsid w:val="00867A15"/>
    <w:rsid w:val="00871813"/>
    <w:rsid w:val="00872E31"/>
    <w:rsid w:val="00873628"/>
    <w:rsid w:val="0087566E"/>
    <w:rsid w:val="00875DA2"/>
    <w:rsid w:val="00880B94"/>
    <w:rsid w:val="00880BFE"/>
    <w:rsid w:val="00881FF1"/>
    <w:rsid w:val="0088387D"/>
    <w:rsid w:val="00883D2F"/>
    <w:rsid w:val="00886E20"/>
    <w:rsid w:val="0088757A"/>
    <w:rsid w:val="008902D5"/>
    <w:rsid w:val="00892E5F"/>
    <w:rsid w:val="008936EE"/>
    <w:rsid w:val="0089395B"/>
    <w:rsid w:val="008944BE"/>
    <w:rsid w:val="008A14FD"/>
    <w:rsid w:val="008A1D65"/>
    <w:rsid w:val="008A2E98"/>
    <w:rsid w:val="008A3BF3"/>
    <w:rsid w:val="008A4EA0"/>
    <w:rsid w:val="008A623B"/>
    <w:rsid w:val="008B003B"/>
    <w:rsid w:val="008B02CB"/>
    <w:rsid w:val="008B12F1"/>
    <w:rsid w:val="008B3DD9"/>
    <w:rsid w:val="008B44C4"/>
    <w:rsid w:val="008B54DB"/>
    <w:rsid w:val="008B57A7"/>
    <w:rsid w:val="008C4131"/>
    <w:rsid w:val="008C496D"/>
    <w:rsid w:val="008C5B5F"/>
    <w:rsid w:val="008D2AE5"/>
    <w:rsid w:val="008D372F"/>
    <w:rsid w:val="008D5B56"/>
    <w:rsid w:val="008D6CAB"/>
    <w:rsid w:val="008D79CE"/>
    <w:rsid w:val="008E05D5"/>
    <w:rsid w:val="008E1E57"/>
    <w:rsid w:val="008E477E"/>
    <w:rsid w:val="008E4C72"/>
    <w:rsid w:val="008E571F"/>
    <w:rsid w:val="008E5D5C"/>
    <w:rsid w:val="008E7699"/>
    <w:rsid w:val="008F0C1A"/>
    <w:rsid w:val="008F24B2"/>
    <w:rsid w:val="008F3CED"/>
    <w:rsid w:val="008F559F"/>
    <w:rsid w:val="0090042A"/>
    <w:rsid w:val="00901209"/>
    <w:rsid w:val="009017E5"/>
    <w:rsid w:val="00902F4D"/>
    <w:rsid w:val="00902FA2"/>
    <w:rsid w:val="009031C7"/>
    <w:rsid w:val="00903CAF"/>
    <w:rsid w:val="00912C15"/>
    <w:rsid w:val="0091343F"/>
    <w:rsid w:val="00915283"/>
    <w:rsid w:val="00915E2E"/>
    <w:rsid w:val="00917FDF"/>
    <w:rsid w:val="009217DC"/>
    <w:rsid w:val="00922ACD"/>
    <w:rsid w:val="00922C04"/>
    <w:rsid w:val="00927C6A"/>
    <w:rsid w:val="009302B0"/>
    <w:rsid w:val="009319D3"/>
    <w:rsid w:val="00931A0C"/>
    <w:rsid w:val="00931C8D"/>
    <w:rsid w:val="009320A9"/>
    <w:rsid w:val="00933DB6"/>
    <w:rsid w:val="00937175"/>
    <w:rsid w:val="00944D29"/>
    <w:rsid w:val="00945152"/>
    <w:rsid w:val="00945E93"/>
    <w:rsid w:val="009464FB"/>
    <w:rsid w:val="009467C0"/>
    <w:rsid w:val="00946B67"/>
    <w:rsid w:val="00952155"/>
    <w:rsid w:val="009543E9"/>
    <w:rsid w:val="00955A01"/>
    <w:rsid w:val="00956090"/>
    <w:rsid w:val="00956166"/>
    <w:rsid w:val="0095629F"/>
    <w:rsid w:val="00957B9D"/>
    <w:rsid w:val="009608D0"/>
    <w:rsid w:val="00962054"/>
    <w:rsid w:val="0096276B"/>
    <w:rsid w:val="00963927"/>
    <w:rsid w:val="0096404E"/>
    <w:rsid w:val="00964682"/>
    <w:rsid w:val="00964DE0"/>
    <w:rsid w:val="0097052A"/>
    <w:rsid w:val="0097112C"/>
    <w:rsid w:val="00971511"/>
    <w:rsid w:val="0097538C"/>
    <w:rsid w:val="00977493"/>
    <w:rsid w:val="00984DD8"/>
    <w:rsid w:val="009876C6"/>
    <w:rsid w:val="0099119F"/>
    <w:rsid w:val="00991BEB"/>
    <w:rsid w:val="00991E15"/>
    <w:rsid w:val="00992975"/>
    <w:rsid w:val="00992A12"/>
    <w:rsid w:val="00992BE0"/>
    <w:rsid w:val="00994054"/>
    <w:rsid w:val="00994A8E"/>
    <w:rsid w:val="00996E53"/>
    <w:rsid w:val="00997391"/>
    <w:rsid w:val="009973DF"/>
    <w:rsid w:val="00997A82"/>
    <w:rsid w:val="00997B78"/>
    <w:rsid w:val="009A0974"/>
    <w:rsid w:val="009A459E"/>
    <w:rsid w:val="009A5923"/>
    <w:rsid w:val="009A61C3"/>
    <w:rsid w:val="009A781E"/>
    <w:rsid w:val="009A7B53"/>
    <w:rsid w:val="009B34C7"/>
    <w:rsid w:val="009B3BEB"/>
    <w:rsid w:val="009B3EDB"/>
    <w:rsid w:val="009B3F7E"/>
    <w:rsid w:val="009B6BB2"/>
    <w:rsid w:val="009B7FBE"/>
    <w:rsid w:val="009C1012"/>
    <w:rsid w:val="009C2AE0"/>
    <w:rsid w:val="009C323E"/>
    <w:rsid w:val="009C3932"/>
    <w:rsid w:val="009C45A2"/>
    <w:rsid w:val="009C638A"/>
    <w:rsid w:val="009D0077"/>
    <w:rsid w:val="009D1CB7"/>
    <w:rsid w:val="009D24E8"/>
    <w:rsid w:val="009D4FA2"/>
    <w:rsid w:val="009D5915"/>
    <w:rsid w:val="009D5C06"/>
    <w:rsid w:val="009D6AD5"/>
    <w:rsid w:val="009E3461"/>
    <w:rsid w:val="009E3471"/>
    <w:rsid w:val="009E3E90"/>
    <w:rsid w:val="009E4A17"/>
    <w:rsid w:val="009E7A10"/>
    <w:rsid w:val="009F037F"/>
    <w:rsid w:val="009F1063"/>
    <w:rsid w:val="009F136E"/>
    <w:rsid w:val="009F1F9E"/>
    <w:rsid w:val="009F2E80"/>
    <w:rsid w:val="009F7EAC"/>
    <w:rsid w:val="00A02C88"/>
    <w:rsid w:val="00A06005"/>
    <w:rsid w:val="00A06726"/>
    <w:rsid w:val="00A07634"/>
    <w:rsid w:val="00A079C0"/>
    <w:rsid w:val="00A07A2E"/>
    <w:rsid w:val="00A10D64"/>
    <w:rsid w:val="00A11584"/>
    <w:rsid w:val="00A138E6"/>
    <w:rsid w:val="00A14526"/>
    <w:rsid w:val="00A14FF9"/>
    <w:rsid w:val="00A16576"/>
    <w:rsid w:val="00A1701D"/>
    <w:rsid w:val="00A22CED"/>
    <w:rsid w:val="00A242FE"/>
    <w:rsid w:val="00A2591F"/>
    <w:rsid w:val="00A26180"/>
    <w:rsid w:val="00A325C4"/>
    <w:rsid w:val="00A34132"/>
    <w:rsid w:val="00A36938"/>
    <w:rsid w:val="00A36C6A"/>
    <w:rsid w:val="00A40098"/>
    <w:rsid w:val="00A4309A"/>
    <w:rsid w:val="00A43E3B"/>
    <w:rsid w:val="00A45406"/>
    <w:rsid w:val="00A545C7"/>
    <w:rsid w:val="00A55E69"/>
    <w:rsid w:val="00A56DA5"/>
    <w:rsid w:val="00A60574"/>
    <w:rsid w:val="00A607EA"/>
    <w:rsid w:val="00A61908"/>
    <w:rsid w:val="00A63312"/>
    <w:rsid w:val="00A65088"/>
    <w:rsid w:val="00A660C5"/>
    <w:rsid w:val="00A67510"/>
    <w:rsid w:val="00A67D35"/>
    <w:rsid w:val="00A70888"/>
    <w:rsid w:val="00A710ED"/>
    <w:rsid w:val="00A727AE"/>
    <w:rsid w:val="00A742F2"/>
    <w:rsid w:val="00A75492"/>
    <w:rsid w:val="00A813ED"/>
    <w:rsid w:val="00A82AC2"/>
    <w:rsid w:val="00A82AD6"/>
    <w:rsid w:val="00A84B2B"/>
    <w:rsid w:val="00A8551F"/>
    <w:rsid w:val="00A8633B"/>
    <w:rsid w:val="00A87EA4"/>
    <w:rsid w:val="00A9144B"/>
    <w:rsid w:val="00A92F4F"/>
    <w:rsid w:val="00A93E34"/>
    <w:rsid w:val="00A95584"/>
    <w:rsid w:val="00A9625E"/>
    <w:rsid w:val="00A9749F"/>
    <w:rsid w:val="00AA0D3F"/>
    <w:rsid w:val="00AA1DB9"/>
    <w:rsid w:val="00AA27ED"/>
    <w:rsid w:val="00AA28B9"/>
    <w:rsid w:val="00AA4F06"/>
    <w:rsid w:val="00AA6074"/>
    <w:rsid w:val="00AB0C5A"/>
    <w:rsid w:val="00AB22BF"/>
    <w:rsid w:val="00AB3D45"/>
    <w:rsid w:val="00AB48ED"/>
    <w:rsid w:val="00AB56F9"/>
    <w:rsid w:val="00AB5767"/>
    <w:rsid w:val="00AB5E2E"/>
    <w:rsid w:val="00AB668D"/>
    <w:rsid w:val="00AB6A70"/>
    <w:rsid w:val="00AC3256"/>
    <w:rsid w:val="00AC401E"/>
    <w:rsid w:val="00AC4501"/>
    <w:rsid w:val="00AC4E77"/>
    <w:rsid w:val="00AC7CFA"/>
    <w:rsid w:val="00AD43E6"/>
    <w:rsid w:val="00AD65C5"/>
    <w:rsid w:val="00AD75E0"/>
    <w:rsid w:val="00AD7B4E"/>
    <w:rsid w:val="00AE0EF3"/>
    <w:rsid w:val="00AE0EF8"/>
    <w:rsid w:val="00AE2057"/>
    <w:rsid w:val="00AE2326"/>
    <w:rsid w:val="00AE355C"/>
    <w:rsid w:val="00AE4FA2"/>
    <w:rsid w:val="00AF09A5"/>
    <w:rsid w:val="00B010F6"/>
    <w:rsid w:val="00B0525D"/>
    <w:rsid w:val="00B05B29"/>
    <w:rsid w:val="00B069D9"/>
    <w:rsid w:val="00B06B26"/>
    <w:rsid w:val="00B06EAE"/>
    <w:rsid w:val="00B10133"/>
    <w:rsid w:val="00B1075F"/>
    <w:rsid w:val="00B11EED"/>
    <w:rsid w:val="00B13D27"/>
    <w:rsid w:val="00B14DB7"/>
    <w:rsid w:val="00B17689"/>
    <w:rsid w:val="00B20E88"/>
    <w:rsid w:val="00B21D9D"/>
    <w:rsid w:val="00B22F84"/>
    <w:rsid w:val="00B2342E"/>
    <w:rsid w:val="00B24C89"/>
    <w:rsid w:val="00B25C3F"/>
    <w:rsid w:val="00B2607F"/>
    <w:rsid w:val="00B30AE0"/>
    <w:rsid w:val="00B313BF"/>
    <w:rsid w:val="00B31B37"/>
    <w:rsid w:val="00B3544D"/>
    <w:rsid w:val="00B37CC8"/>
    <w:rsid w:val="00B476AD"/>
    <w:rsid w:val="00B5161F"/>
    <w:rsid w:val="00B5217E"/>
    <w:rsid w:val="00B5300A"/>
    <w:rsid w:val="00B563B7"/>
    <w:rsid w:val="00B56D8B"/>
    <w:rsid w:val="00B63CC6"/>
    <w:rsid w:val="00B64B75"/>
    <w:rsid w:val="00B658A8"/>
    <w:rsid w:val="00B701F7"/>
    <w:rsid w:val="00B719B7"/>
    <w:rsid w:val="00B74CE0"/>
    <w:rsid w:val="00B76408"/>
    <w:rsid w:val="00B76701"/>
    <w:rsid w:val="00B76B99"/>
    <w:rsid w:val="00B77E8D"/>
    <w:rsid w:val="00B80171"/>
    <w:rsid w:val="00B80DA0"/>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36D4"/>
    <w:rsid w:val="00BA68D9"/>
    <w:rsid w:val="00BA6A0B"/>
    <w:rsid w:val="00BA720D"/>
    <w:rsid w:val="00BB077C"/>
    <w:rsid w:val="00BB13C2"/>
    <w:rsid w:val="00BB1462"/>
    <w:rsid w:val="00BB16BE"/>
    <w:rsid w:val="00BB1A42"/>
    <w:rsid w:val="00BB2C99"/>
    <w:rsid w:val="00BB65FC"/>
    <w:rsid w:val="00BB6C23"/>
    <w:rsid w:val="00BC2951"/>
    <w:rsid w:val="00BC4C8D"/>
    <w:rsid w:val="00BC690B"/>
    <w:rsid w:val="00BD0A2E"/>
    <w:rsid w:val="00BD1602"/>
    <w:rsid w:val="00BD2220"/>
    <w:rsid w:val="00BD4510"/>
    <w:rsid w:val="00BD47B6"/>
    <w:rsid w:val="00BD5E46"/>
    <w:rsid w:val="00BD6AA5"/>
    <w:rsid w:val="00BD77BC"/>
    <w:rsid w:val="00BE0D8C"/>
    <w:rsid w:val="00BE1FBC"/>
    <w:rsid w:val="00BE4B9D"/>
    <w:rsid w:val="00BE56F7"/>
    <w:rsid w:val="00BE7046"/>
    <w:rsid w:val="00BE7969"/>
    <w:rsid w:val="00BF1F72"/>
    <w:rsid w:val="00BF356C"/>
    <w:rsid w:val="00BF3EEA"/>
    <w:rsid w:val="00BF520E"/>
    <w:rsid w:val="00BF7D6F"/>
    <w:rsid w:val="00C02462"/>
    <w:rsid w:val="00C02BEF"/>
    <w:rsid w:val="00C02C6E"/>
    <w:rsid w:val="00C0425D"/>
    <w:rsid w:val="00C04E86"/>
    <w:rsid w:val="00C10224"/>
    <w:rsid w:val="00C10489"/>
    <w:rsid w:val="00C12F68"/>
    <w:rsid w:val="00C16707"/>
    <w:rsid w:val="00C200ED"/>
    <w:rsid w:val="00C20AE4"/>
    <w:rsid w:val="00C24609"/>
    <w:rsid w:val="00C24DAB"/>
    <w:rsid w:val="00C2536E"/>
    <w:rsid w:val="00C264BE"/>
    <w:rsid w:val="00C302EE"/>
    <w:rsid w:val="00C30400"/>
    <w:rsid w:val="00C30C91"/>
    <w:rsid w:val="00C3597D"/>
    <w:rsid w:val="00C363B8"/>
    <w:rsid w:val="00C40047"/>
    <w:rsid w:val="00C413D7"/>
    <w:rsid w:val="00C41533"/>
    <w:rsid w:val="00C419F5"/>
    <w:rsid w:val="00C42C03"/>
    <w:rsid w:val="00C433DF"/>
    <w:rsid w:val="00C44BBA"/>
    <w:rsid w:val="00C44D9D"/>
    <w:rsid w:val="00C46987"/>
    <w:rsid w:val="00C472D4"/>
    <w:rsid w:val="00C5286F"/>
    <w:rsid w:val="00C54A26"/>
    <w:rsid w:val="00C615B3"/>
    <w:rsid w:val="00C64EFC"/>
    <w:rsid w:val="00C65471"/>
    <w:rsid w:val="00C65C73"/>
    <w:rsid w:val="00C71DDA"/>
    <w:rsid w:val="00C75488"/>
    <w:rsid w:val="00C77D48"/>
    <w:rsid w:val="00C8099E"/>
    <w:rsid w:val="00C85083"/>
    <w:rsid w:val="00C85099"/>
    <w:rsid w:val="00C91ACD"/>
    <w:rsid w:val="00C931A2"/>
    <w:rsid w:val="00C94578"/>
    <w:rsid w:val="00C95682"/>
    <w:rsid w:val="00CA1EB9"/>
    <w:rsid w:val="00CA3E15"/>
    <w:rsid w:val="00CA535D"/>
    <w:rsid w:val="00CA7743"/>
    <w:rsid w:val="00CA7A6F"/>
    <w:rsid w:val="00CA7B75"/>
    <w:rsid w:val="00CB28C6"/>
    <w:rsid w:val="00CB321D"/>
    <w:rsid w:val="00CB3AC5"/>
    <w:rsid w:val="00CB6A85"/>
    <w:rsid w:val="00CB73FD"/>
    <w:rsid w:val="00CC06C6"/>
    <w:rsid w:val="00CC1493"/>
    <w:rsid w:val="00CC14E7"/>
    <w:rsid w:val="00CC211F"/>
    <w:rsid w:val="00CC48A7"/>
    <w:rsid w:val="00CC4F3B"/>
    <w:rsid w:val="00CC702E"/>
    <w:rsid w:val="00CD11F1"/>
    <w:rsid w:val="00CD2BC9"/>
    <w:rsid w:val="00CD37B3"/>
    <w:rsid w:val="00CD49E0"/>
    <w:rsid w:val="00CD5497"/>
    <w:rsid w:val="00CD560E"/>
    <w:rsid w:val="00CD5F7D"/>
    <w:rsid w:val="00CD7514"/>
    <w:rsid w:val="00CE16F8"/>
    <w:rsid w:val="00CE24C7"/>
    <w:rsid w:val="00CE31F8"/>
    <w:rsid w:val="00CE4E9C"/>
    <w:rsid w:val="00CE5729"/>
    <w:rsid w:val="00CE702B"/>
    <w:rsid w:val="00CF06CA"/>
    <w:rsid w:val="00CF165B"/>
    <w:rsid w:val="00CF1694"/>
    <w:rsid w:val="00CF2319"/>
    <w:rsid w:val="00CF35D0"/>
    <w:rsid w:val="00CF3E0B"/>
    <w:rsid w:val="00CF4827"/>
    <w:rsid w:val="00CF4940"/>
    <w:rsid w:val="00CF501F"/>
    <w:rsid w:val="00CF55F6"/>
    <w:rsid w:val="00CF59CC"/>
    <w:rsid w:val="00CF5AF7"/>
    <w:rsid w:val="00CF7897"/>
    <w:rsid w:val="00D01307"/>
    <w:rsid w:val="00D01572"/>
    <w:rsid w:val="00D015D1"/>
    <w:rsid w:val="00D02312"/>
    <w:rsid w:val="00D02ACA"/>
    <w:rsid w:val="00D02F84"/>
    <w:rsid w:val="00D0344F"/>
    <w:rsid w:val="00D040DC"/>
    <w:rsid w:val="00D0776E"/>
    <w:rsid w:val="00D1248C"/>
    <w:rsid w:val="00D13AB2"/>
    <w:rsid w:val="00D14479"/>
    <w:rsid w:val="00D1483E"/>
    <w:rsid w:val="00D1718B"/>
    <w:rsid w:val="00D22EA6"/>
    <w:rsid w:val="00D232C5"/>
    <w:rsid w:val="00D245A7"/>
    <w:rsid w:val="00D25F97"/>
    <w:rsid w:val="00D27D88"/>
    <w:rsid w:val="00D302A7"/>
    <w:rsid w:val="00D308C9"/>
    <w:rsid w:val="00D35DEF"/>
    <w:rsid w:val="00D371A8"/>
    <w:rsid w:val="00D37A55"/>
    <w:rsid w:val="00D424F5"/>
    <w:rsid w:val="00D440DC"/>
    <w:rsid w:val="00D446D4"/>
    <w:rsid w:val="00D44A1A"/>
    <w:rsid w:val="00D465F2"/>
    <w:rsid w:val="00D4710A"/>
    <w:rsid w:val="00D5457A"/>
    <w:rsid w:val="00D57D59"/>
    <w:rsid w:val="00D61667"/>
    <w:rsid w:val="00D6200B"/>
    <w:rsid w:val="00D62E03"/>
    <w:rsid w:val="00D644ED"/>
    <w:rsid w:val="00D64CB7"/>
    <w:rsid w:val="00D66D44"/>
    <w:rsid w:val="00D71D0B"/>
    <w:rsid w:val="00D71F10"/>
    <w:rsid w:val="00D72D96"/>
    <w:rsid w:val="00D768EA"/>
    <w:rsid w:val="00D80A6A"/>
    <w:rsid w:val="00D80B51"/>
    <w:rsid w:val="00D82C60"/>
    <w:rsid w:val="00D843A0"/>
    <w:rsid w:val="00D85E0E"/>
    <w:rsid w:val="00D866B6"/>
    <w:rsid w:val="00D95391"/>
    <w:rsid w:val="00D97B9A"/>
    <w:rsid w:val="00DA233F"/>
    <w:rsid w:val="00DA4918"/>
    <w:rsid w:val="00DA4B96"/>
    <w:rsid w:val="00DA5CB2"/>
    <w:rsid w:val="00DA6C29"/>
    <w:rsid w:val="00DA7295"/>
    <w:rsid w:val="00DA7718"/>
    <w:rsid w:val="00DA7CA1"/>
    <w:rsid w:val="00DB0B8E"/>
    <w:rsid w:val="00DB21A6"/>
    <w:rsid w:val="00DC17E0"/>
    <w:rsid w:val="00DC69CF"/>
    <w:rsid w:val="00DC6E90"/>
    <w:rsid w:val="00DD0651"/>
    <w:rsid w:val="00DD2D4B"/>
    <w:rsid w:val="00DD67BB"/>
    <w:rsid w:val="00DD7E59"/>
    <w:rsid w:val="00DE06A9"/>
    <w:rsid w:val="00DE2549"/>
    <w:rsid w:val="00DE36E4"/>
    <w:rsid w:val="00DF5534"/>
    <w:rsid w:val="00DF6334"/>
    <w:rsid w:val="00DF6947"/>
    <w:rsid w:val="00DF7B7B"/>
    <w:rsid w:val="00E00064"/>
    <w:rsid w:val="00E0006B"/>
    <w:rsid w:val="00E00140"/>
    <w:rsid w:val="00E01A8A"/>
    <w:rsid w:val="00E01F66"/>
    <w:rsid w:val="00E04293"/>
    <w:rsid w:val="00E059B3"/>
    <w:rsid w:val="00E05B45"/>
    <w:rsid w:val="00E111F2"/>
    <w:rsid w:val="00E13D2B"/>
    <w:rsid w:val="00E155DE"/>
    <w:rsid w:val="00E16F00"/>
    <w:rsid w:val="00E233E0"/>
    <w:rsid w:val="00E23CFB"/>
    <w:rsid w:val="00E255D6"/>
    <w:rsid w:val="00E32CED"/>
    <w:rsid w:val="00E36E64"/>
    <w:rsid w:val="00E3787E"/>
    <w:rsid w:val="00E409A0"/>
    <w:rsid w:val="00E416A9"/>
    <w:rsid w:val="00E42C92"/>
    <w:rsid w:val="00E42F0F"/>
    <w:rsid w:val="00E4456F"/>
    <w:rsid w:val="00E44880"/>
    <w:rsid w:val="00E45F59"/>
    <w:rsid w:val="00E46305"/>
    <w:rsid w:val="00E469E7"/>
    <w:rsid w:val="00E46D1F"/>
    <w:rsid w:val="00E5025E"/>
    <w:rsid w:val="00E50766"/>
    <w:rsid w:val="00E515F1"/>
    <w:rsid w:val="00E51D43"/>
    <w:rsid w:val="00E5270E"/>
    <w:rsid w:val="00E535A8"/>
    <w:rsid w:val="00E539C2"/>
    <w:rsid w:val="00E553C2"/>
    <w:rsid w:val="00E566DC"/>
    <w:rsid w:val="00E56700"/>
    <w:rsid w:val="00E6301A"/>
    <w:rsid w:val="00E631B7"/>
    <w:rsid w:val="00E63719"/>
    <w:rsid w:val="00E64067"/>
    <w:rsid w:val="00E65A3D"/>
    <w:rsid w:val="00E70ABD"/>
    <w:rsid w:val="00E7221E"/>
    <w:rsid w:val="00E751C1"/>
    <w:rsid w:val="00E767AD"/>
    <w:rsid w:val="00E7774F"/>
    <w:rsid w:val="00E80EB2"/>
    <w:rsid w:val="00E86685"/>
    <w:rsid w:val="00E86CA1"/>
    <w:rsid w:val="00E92A20"/>
    <w:rsid w:val="00E95B59"/>
    <w:rsid w:val="00E9621B"/>
    <w:rsid w:val="00EA072B"/>
    <w:rsid w:val="00EA212C"/>
    <w:rsid w:val="00EA33F7"/>
    <w:rsid w:val="00EA38A6"/>
    <w:rsid w:val="00EA42E5"/>
    <w:rsid w:val="00EA56B6"/>
    <w:rsid w:val="00EA5D4E"/>
    <w:rsid w:val="00EB486D"/>
    <w:rsid w:val="00EB49F1"/>
    <w:rsid w:val="00EB6084"/>
    <w:rsid w:val="00EB67AD"/>
    <w:rsid w:val="00EC4738"/>
    <w:rsid w:val="00EC576E"/>
    <w:rsid w:val="00EC5A3D"/>
    <w:rsid w:val="00EC79AA"/>
    <w:rsid w:val="00ED0012"/>
    <w:rsid w:val="00ED0659"/>
    <w:rsid w:val="00ED3605"/>
    <w:rsid w:val="00ED5510"/>
    <w:rsid w:val="00ED5654"/>
    <w:rsid w:val="00ED7E61"/>
    <w:rsid w:val="00EE320B"/>
    <w:rsid w:val="00EE4945"/>
    <w:rsid w:val="00EE6621"/>
    <w:rsid w:val="00EE6A45"/>
    <w:rsid w:val="00EE6C13"/>
    <w:rsid w:val="00EF1194"/>
    <w:rsid w:val="00EF2A43"/>
    <w:rsid w:val="00EF33B6"/>
    <w:rsid w:val="00EF3481"/>
    <w:rsid w:val="00EF3DD7"/>
    <w:rsid w:val="00EF6D22"/>
    <w:rsid w:val="00EF7E86"/>
    <w:rsid w:val="00F00682"/>
    <w:rsid w:val="00F010E1"/>
    <w:rsid w:val="00F02B41"/>
    <w:rsid w:val="00F02C70"/>
    <w:rsid w:val="00F03CFA"/>
    <w:rsid w:val="00F04130"/>
    <w:rsid w:val="00F07328"/>
    <w:rsid w:val="00F135E0"/>
    <w:rsid w:val="00F13B95"/>
    <w:rsid w:val="00F15BB9"/>
    <w:rsid w:val="00F15D07"/>
    <w:rsid w:val="00F1798E"/>
    <w:rsid w:val="00F21E95"/>
    <w:rsid w:val="00F22F3C"/>
    <w:rsid w:val="00F23A6D"/>
    <w:rsid w:val="00F2427F"/>
    <w:rsid w:val="00F25D24"/>
    <w:rsid w:val="00F31887"/>
    <w:rsid w:val="00F33DD9"/>
    <w:rsid w:val="00F34BF5"/>
    <w:rsid w:val="00F35D2E"/>
    <w:rsid w:val="00F37BF6"/>
    <w:rsid w:val="00F4039B"/>
    <w:rsid w:val="00F40489"/>
    <w:rsid w:val="00F41998"/>
    <w:rsid w:val="00F43E67"/>
    <w:rsid w:val="00F443E5"/>
    <w:rsid w:val="00F45AA6"/>
    <w:rsid w:val="00F45F5C"/>
    <w:rsid w:val="00F47AA5"/>
    <w:rsid w:val="00F54F29"/>
    <w:rsid w:val="00F563C4"/>
    <w:rsid w:val="00F6053F"/>
    <w:rsid w:val="00F60675"/>
    <w:rsid w:val="00F615F5"/>
    <w:rsid w:val="00F661FD"/>
    <w:rsid w:val="00F708DF"/>
    <w:rsid w:val="00F73E30"/>
    <w:rsid w:val="00F75316"/>
    <w:rsid w:val="00F81E3E"/>
    <w:rsid w:val="00F82400"/>
    <w:rsid w:val="00F82F05"/>
    <w:rsid w:val="00F83D75"/>
    <w:rsid w:val="00F864A8"/>
    <w:rsid w:val="00F86E94"/>
    <w:rsid w:val="00F90199"/>
    <w:rsid w:val="00F9092D"/>
    <w:rsid w:val="00F925BC"/>
    <w:rsid w:val="00F92E39"/>
    <w:rsid w:val="00F95C49"/>
    <w:rsid w:val="00F96136"/>
    <w:rsid w:val="00F968B7"/>
    <w:rsid w:val="00F97344"/>
    <w:rsid w:val="00F973D7"/>
    <w:rsid w:val="00F97E2B"/>
    <w:rsid w:val="00FA0620"/>
    <w:rsid w:val="00FA1779"/>
    <w:rsid w:val="00FA67F4"/>
    <w:rsid w:val="00FA76D3"/>
    <w:rsid w:val="00FB055E"/>
    <w:rsid w:val="00FB1E24"/>
    <w:rsid w:val="00FB2753"/>
    <w:rsid w:val="00FB284A"/>
    <w:rsid w:val="00FB30C0"/>
    <w:rsid w:val="00FB3505"/>
    <w:rsid w:val="00FB764F"/>
    <w:rsid w:val="00FB7A5A"/>
    <w:rsid w:val="00FC33E4"/>
    <w:rsid w:val="00FC5257"/>
    <w:rsid w:val="00FC67FA"/>
    <w:rsid w:val="00FC6AC1"/>
    <w:rsid w:val="00FC7F33"/>
    <w:rsid w:val="00FD085F"/>
    <w:rsid w:val="00FD1923"/>
    <w:rsid w:val="00FD21F9"/>
    <w:rsid w:val="00FD2F0C"/>
    <w:rsid w:val="00FD3B74"/>
    <w:rsid w:val="00FD69BF"/>
    <w:rsid w:val="00FD6D26"/>
    <w:rsid w:val="00FD7636"/>
    <w:rsid w:val="00FE1588"/>
    <w:rsid w:val="00FE187F"/>
    <w:rsid w:val="00FE19B9"/>
    <w:rsid w:val="00FE2217"/>
    <w:rsid w:val="00FE2E1E"/>
    <w:rsid w:val="00FE562B"/>
    <w:rsid w:val="00FE5FA5"/>
    <w:rsid w:val="00FF0768"/>
    <w:rsid w:val="00FF129D"/>
    <w:rsid w:val="00FF1E5F"/>
    <w:rsid w:val="00FF2754"/>
    <w:rsid w:val="00FF4236"/>
    <w:rsid w:val="00FF6C49"/>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3">
    <w:name w:val="heading 3"/>
    <w:basedOn w:val="Standard"/>
    <w:next w:val="Standard"/>
    <w:link w:val="berschrift3Zchn"/>
    <w:uiPriority w:val="9"/>
    <w:semiHidden/>
    <w:unhideWhenUsed/>
    <w:rsid w:val="00081E71"/>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3Zchn">
    <w:name w:val="Überschrift 3 Zchn"/>
    <w:basedOn w:val="Absatz-Standardschriftart"/>
    <w:link w:val="berschrift3"/>
    <w:uiPriority w:val="9"/>
    <w:semiHidden/>
    <w:rsid w:val="00081E71"/>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1557538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525375">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29723702">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79650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0691222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9759196">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5617267">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8667430">
      <w:bodyDiv w:val="1"/>
      <w:marLeft w:val="0"/>
      <w:marRight w:val="0"/>
      <w:marTop w:val="0"/>
      <w:marBottom w:val="0"/>
      <w:divBdr>
        <w:top w:val="none" w:sz="0" w:space="0" w:color="auto"/>
        <w:left w:val="none" w:sz="0" w:space="0" w:color="auto"/>
        <w:bottom w:val="none" w:sz="0" w:space="0" w:color="auto"/>
        <w:right w:val="none" w:sz="0" w:space="0" w:color="auto"/>
      </w:divBdr>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www.sennheiser-hearing.com" TargetMode="External"/><Relationship Id="rId2" Type="http://schemas.openxmlformats.org/officeDocument/2006/relationships/numbering" Target="numbering.xml"/><Relationship Id="rId16" Type="http://schemas.openxmlformats.org/officeDocument/2006/relationships/hyperlink" Target="http://www.sennheiser.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sennheiser-brandzone.com/share/WpmumwDuL8sTkgKshBbH" TargetMode="External"/><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1447</Words>
  <Characters>9121</Characters>
  <Application>Microsoft Office Word</Application>
  <DocSecurity>0</DocSecurity>
  <Lines>76</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10547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48</cp:revision>
  <cp:lastPrinted>2024-12-18T11:38:00Z</cp:lastPrinted>
  <dcterms:created xsi:type="dcterms:W3CDTF">2024-12-11T09:30:00Z</dcterms:created>
  <dcterms:modified xsi:type="dcterms:W3CDTF">2024-12-18T11:41:00Z</dcterms:modified>
</cp:coreProperties>
</file>